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0ED9" w:rsidRDefault="00850ED9" w:rsidP="006923C1">
      <w:pPr>
        <w:outlineLvl w:val="0"/>
        <w:rPr>
          <w:b/>
          <w:sz w:val="36"/>
          <w:szCs w:val="36"/>
        </w:rPr>
      </w:pPr>
    </w:p>
    <w:p w:rsidR="0057329F" w:rsidRPr="00BD456A" w:rsidRDefault="00BD456A" w:rsidP="006923C1">
      <w:pPr>
        <w:outlineLvl w:val="0"/>
        <w:rPr>
          <w:b/>
          <w:sz w:val="36"/>
          <w:szCs w:val="36"/>
        </w:rPr>
      </w:pPr>
      <w:r w:rsidRPr="00BD456A">
        <w:rPr>
          <w:b/>
          <w:sz w:val="36"/>
          <w:szCs w:val="36"/>
        </w:rPr>
        <w:t>Election Regulations for the Student Organization of Agder</w:t>
      </w:r>
      <w:r w:rsidR="00625F15">
        <w:rPr>
          <w:b/>
          <w:sz w:val="36"/>
          <w:szCs w:val="36"/>
        </w:rPr>
        <w:t xml:space="preserve"> </w:t>
      </w:r>
      <w:r w:rsidRPr="00BD456A">
        <w:rPr>
          <w:b/>
          <w:sz w:val="36"/>
          <w:szCs w:val="36"/>
        </w:rPr>
        <w:t xml:space="preserve">(STA) </w:t>
      </w:r>
    </w:p>
    <w:p w:rsidR="0057329F" w:rsidRPr="00BD456A" w:rsidRDefault="0057329F" w:rsidP="00C24640"/>
    <w:p w:rsidR="00E169E2" w:rsidRPr="00F57736" w:rsidRDefault="00A91757" w:rsidP="00C24640">
      <w:pPr>
        <w:rPr>
          <w:b/>
          <w:color w:val="FFFFFF"/>
        </w:rPr>
      </w:pPr>
      <w:r w:rsidRPr="00F57736">
        <w:rPr>
          <w:b/>
          <w:color w:val="000000"/>
        </w:rPr>
        <w:t xml:space="preserve">§ 1 </w:t>
      </w:r>
      <w:r w:rsidR="00E40973" w:rsidRPr="00F57736">
        <w:rPr>
          <w:b/>
        </w:rPr>
        <w:t>Field of action</w:t>
      </w:r>
    </w:p>
    <w:p w:rsidR="00BE6E1E" w:rsidRPr="00E169E2" w:rsidRDefault="00DB41AC" w:rsidP="00C24640">
      <w:pPr>
        <w:rPr>
          <w:b/>
          <w:color w:val="FFFFFF"/>
        </w:rPr>
      </w:pPr>
      <w:r w:rsidRPr="00A7219C">
        <w:rPr>
          <w:color w:val="FFFFFF"/>
        </w:rPr>
        <w:t>de</w:t>
      </w:r>
    </w:p>
    <w:p w:rsidR="0057329F" w:rsidRPr="00A7219C" w:rsidRDefault="00625F15" w:rsidP="001A6346">
      <w:r>
        <w:t xml:space="preserve">These election regulations </w:t>
      </w:r>
      <w:r w:rsidR="004454C6">
        <w:t>concern</w:t>
      </w:r>
      <w:r>
        <w:t xml:space="preserve"> elections</w:t>
      </w:r>
      <w:r w:rsidR="001A6346">
        <w:t xml:space="preserve"> in the Student Organization of Agder (STA). Attachment 1-6 contains positions, mandate and period of function. </w:t>
      </w:r>
    </w:p>
    <w:p w:rsidR="00575167" w:rsidRDefault="001A6346" w:rsidP="00575167">
      <w:r>
        <w:t xml:space="preserve">       </w:t>
      </w:r>
    </w:p>
    <w:p w:rsidR="00575167" w:rsidRPr="00F57736" w:rsidRDefault="00575167" w:rsidP="005A71CA">
      <w:pPr>
        <w:ind w:left="1413"/>
        <w:rPr>
          <w:b/>
        </w:rPr>
      </w:pPr>
    </w:p>
    <w:p w:rsidR="00625F15" w:rsidRPr="00F57736" w:rsidRDefault="00575167" w:rsidP="00575167">
      <w:pPr>
        <w:rPr>
          <w:b/>
          <w:color w:val="FFFFFF"/>
        </w:rPr>
      </w:pPr>
      <w:r w:rsidRPr="00F57736">
        <w:rPr>
          <w:b/>
          <w:color w:val="000000"/>
        </w:rPr>
        <w:t xml:space="preserve">§ 2 </w:t>
      </w:r>
      <w:r w:rsidR="00625F15" w:rsidRPr="00F57736">
        <w:rPr>
          <w:b/>
          <w:color w:val="000000"/>
        </w:rPr>
        <w:t>The Election Committee</w:t>
      </w:r>
      <w:r w:rsidRPr="00F57736">
        <w:rPr>
          <w:b/>
          <w:color w:val="000000"/>
        </w:rPr>
        <w:t xml:space="preserve"> </w:t>
      </w:r>
      <w:r w:rsidRPr="00F57736">
        <w:rPr>
          <w:b/>
          <w:color w:val="FFFFFF"/>
        </w:rPr>
        <w:t>§ 4</w:t>
      </w:r>
    </w:p>
    <w:p w:rsidR="00625F15" w:rsidRPr="0024524E" w:rsidRDefault="00625F15" w:rsidP="00575167">
      <w:pPr>
        <w:rPr>
          <w:color w:val="FFFFFF"/>
        </w:rPr>
      </w:pPr>
    </w:p>
    <w:p w:rsidR="00575167" w:rsidRPr="0024524E" w:rsidRDefault="00575167" w:rsidP="00575167">
      <w:pPr>
        <w:rPr>
          <w:b/>
        </w:rPr>
      </w:pPr>
      <w:r w:rsidRPr="0024524E">
        <w:tab/>
      </w:r>
      <w:r w:rsidRPr="0024524E">
        <w:rPr>
          <w:b/>
        </w:rPr>
        <w:t>§ 2.1</w:t>
      </w:r>
      <w:r w:rsidRPr="0024524E">
        <w:rPr>
          <w:b/>
        </w:rPr>
        <w:tab/>
      </w:r>
      <w:r w:rsidR="00F25941" w:rsidRPr="0024524E">
        <w:rPr>
          <w:b/>
        </w:rPr>
        <w:t>Composition</w:t>
      </w:r>
      <w:r w:rsidR="00F25941" w:rsidRPr="0024524E">
        <w:rPr>
          <w:b/>
          <w:color w:val="FF0000"/>
        </w:rPr>
        <w:t xml:space="preserve"> </w:t>
      </w:r>
    </w:p>
    <w:p w:rsidR="00575167" w:rsidRPr="0024524E" w:rsidRDefault="00575167" w:rsidP="00575167">
      <w:pPr>
        <w:rPr>
          <w:b/>
        </w:rPr>
      </w:pPr>
    </w:p>
    <w:p w:rsidR="00575167" w:rsidRPr="0024524E" w:rsidRDefault="00575167" w:rsidP="00575167">
      <w:r w:rsidRPr="0024524E">
        <w:tab/>
      </w:r>
      <w:r w:rsidRPr="0024524E">
        <w:tab/>
      </w:r>
      <w:r w:rsidR="004D7BC1" w:rsidRPr="0024524E">
        <w:t xml:space="preserve">The election committee consist of 4 members, and the leader is elected on its </w:t>
      </w:r>
    </w:p>
    <w:p w:rsidR="004D7BC1" w:rsidRPr="0024524E" w:rsidRDefault="004D7BC1" w:rsidP="00575167">
      <w:r w:rsidRPr="0024524E">
        <w:t xml:space="preserve">                        </w:t>
      </w:r>
      <w:r w:rsidR="004D3C9D" w:rsidRPr="0024524E">
        <w:t>o</w:t>
      </w:r>
      <w:r w:rsidRPr="0024524E">
        <w:t>wn</w:t>
      </w:r>
      <w:r w:rsidR="004D3C9D" w:rsidRPr="0024524E">
        <w:t>.</w:t>
      </w:r>
      <w:r w:rsidRPr="0024524E">
        <w:t xml:space="preserve"> </w:t>
      </w:r>
    </w:p>
    <w:p w:rsidR="00575167" w:rsidRPr="0024524E" w:rsidRDefault="00575167" w:rsidP="00575167">
      <w:r w:rsidRPr="0024524E">
        <w:tab/>
      </w:r>
      <w:r w:rsidRPr="0024524E">
        <w:tab/>
      </w:r>
      <w:r w:rsidRPr="0024524E">
        <w:tab/>
      </w:r>
    </w:p>
    <w:p w:rsidR="00575167" w:rsidRPr="0024524E" w:rsidRDefault="00575167" w:rsidP="00575167">
      <w:pPr>
        <w:rPr>
          <w:b/>
        </w:rPr>
      </w:pPr>
      <w:r w:rsidRPr="0024524E">
        <w:tab/>
      </w:r>
      <w:r w:rsidRPr="0024524E">
        <w:rPr>
          <w:b/>
        </w:rPr>
        <w:t>§ 2.2</w:t>
      </w:r>
      <w:r w:rsidRPr="0024524E">
        <w:rPr>
          <w:b/>
        </w:rPr>
        <w:tab/>
      </w:r>
      <w:r w:rsidR="004D7BC1" w:rsidRPr="0024524E">
        <w:rPr>
          <w:b/>
        </w:rPr>
        <w:t xml:space="preserve">Mandate </w:t>
      </w:r>
    </w:p>
    <w:p w:rsidR="00575167" w:rsidRPr="0024524E" w:rsidRDefault="00575167" w:rsidP="00575167">
      <w:pPr>
        <w:rPr>
          <w:b/>
        </w:rPr>
      </w:pPr>
    </w:p>
    <w:p w:rsidR="00575167" w:rsidRPr="0024524E" w:rsidRDefault="00575167" w:rsidP="00575167">
      <w:pPr>
        <w:ind w:left="2124" w:hanging="714"/>
      </w:pPr>
      <w:r w:rsidRPr="0024524E">
        <w:t xml:space="preserve">a) </w:t>
      </w:r>
      <w:r w:rsidRPr="0024524E">
        <w:tab/>
      </w:r>
      <w:r w:rsidR="000A4EEF" w:rsidRPr="0024524E">
        <w:t xml:space="preserve">The election committee shall, together with </w:t>
      </w:r>
      <w:r w:rsidR="002A7F64" w:rsidRPr="0024524E">
        <w:t>the rest of</w:t>
      </w:r>
      <w:r w:rsidR="000A4EEF" w:rsidRPr="0024524E">
        <w:t xml:space="preserve"> ST</w:t>
      </w:r>
      <w:r w:rsidR="002A7F64" w:rsidRPr="0024524E">
        <w:t>A</w:t>
      </w:r>
      <w:r w:rsidR="000A4EEF" w:rsidRPr="0024524E">
        <w:t xml:space="preserve">, </w:t>
      </w:r>
      <w:r w:rsidR="00A22190" w:rsidRPr="0024524E">
        <w:t>recruit</w:t>
      </w:r>
      <w:r w:rsidR="000A4EEF" w:rsidRPr="0024524E">
        <w:t xml:space="preserve"> candidates to the positions in these regulations</w:t>
      </w:r>
      <w:r w:rsidR="00246180" w:rsidRPr="0024524E">
        <w:t>.</w:t>
      </w:r>
      <w:r w:rsidR="000A4EEF" w:rsidRPr="0024524E">
        <w:t xml:space="preserve"> </w:t>
      </w:r>
    </w:p>
    <w:p w:rsidR="00575167" w:rsidRPr="0024524E" w:rsidRDefault="00575167" w:rsidP="00575167"/>
    <w:p w:rsidR="00575167" w:rsidRPr="0024524E" w:rsidRDefault="00575167" w:rsidP="00575167">
      <w:pPr>
        <w:ind w:left="2124" w:hanging="720"/>
      </w:pPr>
      <w:r w:rsidRPr="0024524E">
        <w:t xml:space="preserve">b) </w:t>
      </w:r>
      <w:r w:rsidRPr="0024524E">
        <w:tab/>
      </w:r>
      <w:r w:rsidR="000A4EEF" w:rsidRPr="0024524E">
        <w:t xml:space="preserve">The election committee shall interview the candidates and by other means get to know the candidates in a best possible way. </w:t>
      </w:r>
      <w:r w:rsidR="00350CEE" w:rsidRPr="0024524E">
        <w:t xml:space="preserve">This to be able to make a nomination. </w:t>
      </w:r>
    </w:p>
    <w:p w:rsidR="000A4EEF" w:rsidRPr="0024524E" w:rsidRDefault="000A4EEF" w:rsidP="00575167">
      <w:pPr>
        <w:ind w:left="2124" w:hanging="720"/>
      </w:pPr>
    </w:p>
    <w:p w:rsidR="00575167" w:rsidRPr="0024524E" w:rsidRDefault="00575167" w:rsidP="00575167">
      <w:pPr>
        <w:ind w:left="2124" w:hanging="714"/>
      </w:pPr>
      <w:r w:rsidRPr="0024524E">
        <w:t xml:space="preserve">c) </w:t>
      </w:r>
      <w:r w:rsidRPr="0024524E">
        <w:tab/>
      </w:r>
      <w:r w:rsidR="000A4EEF" w:rsidRPr="0024524E">
        <w:t xml:space="preserve">When representatives elected by SP withdraw from their position before the period is over, the election committee shall recruit new candidates. The election committee will then </w:t>
      </w:r>
      <w:r w:rsidR="00350CEE" w:rsidRPr="0024524E">
        <w:rPr>
          <w:color w:val="000000"/>
        </w:rPr>
        <w:t>nominate</w:t>
      </w:r>
      <w:r w:rsidR="000A4EEF" w:rsidRPr="0024524E">
        <w:t xml:space="preserve"> the new candidates and put this forward to </w:t>
      </w:r>
      <w:r w:rsidR="0024524E">
        <w:t>the Student Parliament</w:t>
      </w:r>
      <w:r w:rsidR="000A4EEF" w:rsidRPr="0024524E">
        <w:t xml:space="preserve"> who elects the new representatives.  </w:t>
      </w:r>
    </w:p>
    <w:p w:rsidR="00575167" w:rsidRPr="0024524E" w:rsidRDefault="00575167" w:rsidP="00575167"/>
    <w:p w:rsidR="007560B5" w:rsidRPr="0024524E" w:rsidRDefault="00575167" w:rsidP="007560B5">
      <w:pPr>
        <w:ind w:left="2124" w:hanging="714"/>
      </w:pPr>
      <w:r w:rsidRPr="0024524E">
        <w:t>d)</w:t>
      </w:r>
      <w:r w:rsidRPr="0024524E">
        <w:tab/>
      </w:r>
      <w:r w:rsidR="007560B5" w:rsidRPr="0024524E">
        <w:t xml:space="preserve">The election committee </w:t>
      </w:r>
      <w:r w:rsidR="003F32F2">
        <w:t>shall</w:t>
      </w:r>
      <w:r w:rsidR="007560B5" w:rsidRPr="0024524E">
        <w:t xml:space="preserve"> work towards a goal of all faculties being represented in boards and committees, and</w:t>
      </w:r>
      <w:r w:rsidR="00487311" w:rsidRPr="0024524E">
        <w:t xml:space="preserve"> to</w:t>
      </w:r>
      <w:r w:rsidR="007560B5" w:rsidRPr="0024524E">
        <w:t xml:space="preserve"> </w:t>
      </w:r>
      <w:r w:rsidR="00487311" w:rsidRPr="0024524E">
        <w:t xml:space="preserve">endeavour </w:t>
      </w:r>
      <w:r w:rsidR="007560B5" w:rsidRPr="0024524E">
        <w:t xml:space="preserve">a gender equality in </w:t>
      </w:r>
      <w:r w:rsidR="003F32F2">
        <w:t>all</w:t>
      </w:r>
      <w:r w:rsidR="007560B5" w:rsidRPr="0024524E">
        <w:t xml:space="preserve"> boards and committees</w:t>
      </w:r>
      <w:r w:rsidR="003F32F2">
        <w:t xml:space="preserve">, also the ones where this is not statutory. </w:t>
      </w:r>
    </w:p>
    <w:p w:rsidR="00AF3694" w:rsidRPr="0024524E" w:rsidRDefault="00AF3694" w:rsidP="00CD59D2"/>
    <w:p w:rsidR="001E48C9" w:rsidRPr="0024524E" w:rsidRDefault="001E48C9" w:rsidP="00575167"/>
    <w:p w:rsidR="005A71CA" w:rsidRPr="00F57736" w:rsidRDefault="00D1390E" w:rsidP="005A71CA">
      <w:pPr>
        <w:rPr>
          <w:b/>
          <w:color w:val="000000"/>
        </w:rPr>
      </w:pPr>
      <w:r w:rsidRPr="00F57736">
        <w:rPr>
          <w:b/>
          <w:color w:val="000000"/>
        </w:rPr>
        <w:t>§ 3</w:t>
      </w:r>
      <w:r w:rsidR="001730AA" w:rsidRPr="00F57736">
        <w:rPr>
          <w:b/>
          <w:color w:val="000000"/>
        </w:rPr>
        <w:t xml:space="preserve"> </w:t>
      </w:r>
      <w:r w:rsidR="00F57736" w:rsidRPr="00F57736">
        <w:rPr>
          <w:b/>
          <w:color w:val="000000"/>
        </w:rPr>
        <w:t xml:space="preserve">Election for the Student Parliament </w:t>
      </w:r>
    </w:p>
    <w:p w:rsidR="009F0C14" w:rsidRDefault="009F0C14" w:rsidP="00C24640">
      <w:pPr>
        <w:rPr>
          <w:color w:val="FFFFFF"/>
        </w:rPr>
      </w:pPr>
    </w:p>
    <w:p w:rsidR="00C80C97" w:rsidRPr="00C80C97" w:rsidRDefault="00F207DF" w:rsidP="00C80C97">
      <w:pPr>
        <w:rPr>
          <w:b/>
          <w:lang w:val="en-US"/>
        </w:rPr>
      </w:pPr>
      <w:r>
        <w:rPr>
          <w:color w:val="FFFFFF"/>
        </w:rPr>
        <w:t xml:space="preserve">          </w:t>
      </w:r>
      <w:r w:rsidRPr="00C80C97">
        <w:rPr>
          <w:b/>
          <w:color w:val="FFFFFF"/>
        </w:rPr>
        <w:t>||</w:t>
      </w:r>
      <w:r w:rsidR="00C80C97" w:rsidRPr="00C80C97">
        <w:rPr>
          <w:b/>
          <w:lang w:val="en-US"/>
        </w:rPr>
        <w:t xml:space="preserve">§ 3.1 </w:t>
      </w:r>
      <w:r w:rsidR="00C80C97" w:rsidRPr="00C80C97">
        <w:rPr>
          <w:b/>
          <w:lang w:val="en-US"/>
        </w:rPr>
        <w:tab/>
        <w:t xml:space="preserve">Preparations </w:t>
      </w:r>
      <w:r w:rsidR="00C80C97" w:rsidRPr="00C80C97">
        <w:rPr>
          <w:b/>
          <w:lang w:val="en-US"/>
        </w:rPr>
        <w:tab/>
      </w:r>
    </w:p>
    <w:p w:rsidR="00C80C97" w:rsidRPr="00C80C97" w:rsidRDefault="00C80C97" w:rsidP="00C80C97">
      <w:pPr>
        <w:rPr>
          <w:lang w:val="en-US"/>
        </w:rPr>
      </w:pPr>
      <w:r w:rsidRPr="00C80C97">
        <w:rPr>
          <w:lang w:val="en-US"/>
        </w:rPr>
        <w:t xml:space="preserve">                </w:t>
      </w:r>
    </w:p>
    <w:p w:rsidR="00E65A3E" w:rsidRDefault="00C80C97" w:rsidP="00C80C97">
      <w:pPr>
        <w:ind w:left="1410"/>
      </w:pPr>
      <w:r>
        <w:t>Election for the Student Parliament is determined by the STA-board in accordance with UiA`s election board. The election is to be held</w:t>
      </w:r>
      <w:r w:rsidR="00F169A4">
        <w:t xml:space="preserve"> in the spring as voting by ballot. </w:t>
      </w:r>
    </w:p>
    <w:p w:rsidR="00F169A4" w:rsidRDefault="00F169A4" w:rsidP="00C80C97">
      <w:pPr>
        <w:ind w:left="1410"/>
      </w:pPr>
    </w:p>
    <w:p w:rsidR="00E65A3E" w:rsidRDefault="00E65A3E" w:rsidP="00C80C97">
      <w:pPr>
        <w:ind w:left="1410"/>
      </w:pPr>
      <w:r>
        <w:t xml:space="preserve">The model for the election is regulated by STA`s Regulations. </w:t>
      </w:r>
    </w:p>
    <w:p w:rsidR="00E65A3E" w:rsidRDefault="00E65A3E" w:rsidP="00C80C97">
      <w:pPr>
        <w:ind w:left="1410"/>
      </w:pPr>
    </w:p>
    <w:p w:rsidR="00E65A3E" w:rsidRDefault="00E65A3E" w:rsidP="00C80C97">
      <w:pPr>
        <w:ind w:left="1410"/>
      </w:pPr>
      <w:r>
        <w:t xml:space="preserve">Election to the Student Parliament is to be held at the same time as election for the faculty boards and the board for the teacher education unit. </w:t>
      </w:r>
    </w:p>
    <w:p w:rsidR="00F207DF" w:rsidRDefault="00F207DF" w:rsidP="00C24640">
      <w:pPr>
        <w:rPr>
          <w:color w:val="FFFFFF"/>
        </w:rPr>
      </w:pPr>
    </w:p>
    <w:p w:rsidR="00F207DF" w:rsidRDefault="00F207DF" w:rsidP="00C24640">
      <w:pPr>
        <w:rPr>
          <w:color w:val="FFFFFF"/>
        </w:rPr>
      </w:pPr>
    </w:p>
    <w:p w:rsidR="00E65A3E" w:rsidRPr="00F57736" w:rsidRDefault="00E65A3E" w:rsidP="00E65A3E">
      <w:pPr>
        <w:rPr>
          <w:b/>
          <w:color w:val="000000"/>
        </w:rPr>
      </w:pPr>
      <w:r w:rsidRPr="00F57736">
        <w:rPr>
          <w:b/>
          <w:color w:val="000000"/>
        </w:rPr>
        <w:t xml:space="preserve">§ </w:t>
      </w:r>
      <w:r>
        <w:rPr>
          <w:b/>
          <w:color w:val="000000"/>
        </w:rPr>
        <w:t>4</w:t>
      </w:r>
      <w:r w:rsidRPr="00F57736">
        <w:rPr>
          <w:b/>
          <w:color w:val="000000"/>
        </w:rPr>
        <w:t xml:space="preserve"> </w:t>
      </w:r>
      <w:r>
        <w:rPr>
          <w:b/>
          <w:color w:val="000000"/>
        </w:rPr>
        <w:t>Election assembly in the Student Organization of Agder</w:t>
      </w:r>
      <w:r w:rsidRPr="00F57736">
        <w:rPr>
          <w:b/>
          <w:color w:val="000000"/>
        </w:rPr>
        <w:t xml:space="preserve"> </w:t>
      </w:r>
    </w:p>
    <w:p w:rsidR="00E65A3E" w:rsidRDefault="00E65A3E" w:rsidP="00E65A3E">
      <w:pPr>
        <w:rPr>
          <w:color w:val="FFFFFF"/>
        </w:rPr>
      </w:pPr>
    </w:p>
    <w:p w:rsidR="00E65A3E" w:rsidRPr="00C80C97" w:rsidRDefault="00E65A3E" w:rsidP="00E65A3E">
      <w:pPr>
        <w:rPr>
          <w:b/>
          <w:lang w:val="en-US"/>
        </w:rPr>
      </w:pPr>
      <w:r>
        <w:rPr>
          <w:color w:val="FFFFFF"/>
        </w:rPr>
        <w:t xml:space="preserve">          </w:t>
      </w:r>
      <w:r w:rsidRPr="00C80C97">
        <w:rPr>
          <w:b/>
          <w:color w:val="FFFFFF"/>
        </w:rPr>
        <w:t>||</w:t>
      </w:r>
      <w:r w:rsidRPr="00C80C97">
        <w:rPr>
          <w:b/>
          <w:lang w:val="en-US"/>
        </w:rPr>
        <w:t xml:space="preserve">§ </w:t>
      </w:r>
      <w:r w:rsidR="001E7DB5">
        <w:rPr>
          <w:b/>
          <w:lang w:val="en-US"/>
        </w:rPr>
        <w:t>4</w:t>
      </w:r>
      <w:r w:rsidRPr="00C80C97">
        <w:rPr>
          <w:b/>
          <w:lang w:val="en-US"/>
        </w:rPr>
        <w:t xml:space="preserve">.1 </w:t>
      </w:r>
      <w:r w:rsidRPr="00C80C97">
        <w:rPr>
          <w:b/>
          <w:lang w:val="en-US"/>
        </w:rPr>
        <w:tab/>
      </w:r>
      <w:r w:rsidR="004D0CD2">
        <w:rPr>
          <w:b/>
          <w:lang w:val="en-US"/>
        </w:rPr>
        <w:t xml:space="preserve">Composition </w:t>
      </w:r>
      <w:r w:rsidRPr="00C80C97">
        <w:rPr>
          <w:b/>
          <w:lang w:val="en-US"/>
        </w:rPr>
        <w:tab/>
      </w:r>
    </w:p>
    <w:p w:rsidR="00E65A3E" w:rsidRPr="00C80C97" w:rsidRDefault="00E65A3E" w:rsidP="00E65A3E">
      <w:pPr>
        <w:rPr>
          <w:lang w:val="en-US"/>
        </w:rPr>
      </w:pPr>
      <w:r w:rsidRPr="00C80C97">
        <w:rPr>
          <w:lang w:val="en-US"/>
        </w:rPr>
        <w:t xml:space="preserve">                </w:t>
      </w:r>
    </w:p>
    <w:p w:rsidR="004D0CD2" w:rsidRDefault="004D0CD2" w:rsidP="00E65A3E">
      <w:pPr>
        <w:ind w:left="1410"/>
      </w:pPr>
      <w:r>
        <w:t xml:space="preserve">The Student Parliament functions as an election assembly for the Student Organization of Agder and shall elect student representatives to the boards and committees as described in the attachments according to § 1. </w:t>
      </w:r>
    </w:p>
    <w:p w:rsidR="004D0CD2" w:rsidRDefault="004D0CD2" w:rsidP="00E65A3E">
      <w:pPr>
        <w:ind w:left="1410"/>
      </w:pPr>
    </w:p>
    <w:p w:rsidR="00100F37" w:rsidRDefault="00100F37" w:rsidP="00100F37">
      <w:pPr>
        <w:ind w:left="1416"/>
      </w:pPr>
      <w:r>
        <w:t xml:space="preserve">The regular representatives in the Student Parliament has the right to vote in an election. When an </w:t>
      </w:r>
      <w:r w:rsidRPr="00631973">
        <w:t xml:space="preserve">absence </w:t>
      </w:r>
      <w:r>
        <w:t xml:space="preserve">occurs, the vice-representatives are being summoned, and they will have full meeting rights. </w:t>
      </w:r>
    </w:p>
    <w:p w:rsidR="004D0CD2" w:rsidRDefault="004D0CD2" w:rsidP="00E65A3E">
      <w:pPr>
        <w:ind w:left="1410"/>
      </w:pPr>
    </w:p>
    <w:p w:rsidR="00775237" w:rsidRDefault="00775237" w:rsidP="00775237">
      <w:pPr>
        <w:ind w:left="1410"/>
      </w:pPr>
      <w:r>
        <w:t>The summons for the election assembly must be sent out to the representatives and their vice-representatives two</w:t>
      </w:r>
      <w:r w:rsidR="00AB3EEE">
        <w:t xml:space="preserve"> (2)</w:t>
      </w:r>
      <w:r>
        <w:t xml:space="preserve"> weeks before the election is being held. The summons must make clear who is standing for election. </w:t>
      </w:r>
    </w:p>
    <w:p w:rsidR="00775237" w:rsidRDefault="00775237" w:rsidP="00775237"/>
    <w:p w:rsidR="004D0CD2" w:rsidRDefault="004D0CD2" w:rsidP="00E65A3E">
      <w:pPr>
        <w:ind w:left="1410"/>
      </w:pPr>
    </w:p>
    <w:p w:rsidR="00F721DD" w:rsidRPr="004269C7" w:rsidRDefault="0064045D" w:rsidP="001D41A5">
      <w:pPr>
        <w:ind w:left="708"/>
        <w:rPr>
          <w:b/>
        </w:rPr>
      </w:pPr>
      <w:r w:rsidRPr="004269C7">
        <w:rPr>
          <w:b/>
        </w:rPr>
        <w:t xml:space="preserve">§ </w:t>
      </w:r>
      <w:r w:rsidR="004269C7">
        <w:rPr>
          <w:b/>
        </w:rPr>
        <w:t>4</w:t>
      </w:r>
      <w:r w:rsidR="00F721DD" w:rsidRPr="004269C7">
        <w:rPr>
          <w:b/>
        </w:rPr>
        <w:t>.</w:t>
      </w:r>
      <w:r w:rsidR="004269C7">
        <w:rPr>
          <w:b/>
        </w:rPr>
        <w:t>2</w:t>
      </w:r>
      <w:r w:rsidRPr="004269C7">
        <w:rPr>
          <w:b/>
        </w:rPr>
        <w:tab/>
      </w:r>
      <w:r w:rsidR="00B61DF8" w:rsidRPr="004269C7">
        <w:rPr>
          <w:b/>
        </w:rPr>
        <w:t xml:space="preserve">Announcement </w:t>
      </w:r>
    </w:p>
    <w:p w:rsidR="00F721DD" w:rsidRPr="004269C7" w:rsidRDefault="00F721DD" w:rsidP="00C24640">
      <w:pPr>
        <w:rPr>
          <w:b/>
        </w:rPr>
      </w:pPr>
    </w:p>
    <w:p w:rsidR="00B61DF8" w:rsidRDefault="00B61DF8" w:rsidP="00BE6E1E">
      <w:pPr>
        <w:ind w:left="1410"/>
      </w:pPr>
      <w:r>
        <w:t>All positions must be announced at least four</w:t>
      </w:r>
      <w:r w:rsidR="0062434E">
        <w:t xml:space="preserve"> </w:t>
      </w:r>
      <w:r w:rsidR="002B38D1">
        <w:t>(4)</w:t>
      </w:r>
      <w:r>
        <w:t xml:space="preserve"> weeks before the election assembly is being held. The ann</w:t>
      </w:r>
      <w:r w:rsidR="00AD1843">
        <w:t>ouncement must consist of the ru</w:t>
      </w:r>
      <w:r>
        <w:t xml:space="preserve">les concerning how to put a candidate forward, deadlines and information about the different positions. </w:t>
      </w:r>
    </w:p>
    <w:p w:rsidR="00586413" w:rsidRDefault="00586413" w:rsidP="005256F1"/>
    <w:p w:rsidR="005256F1" w:rsidRPr="00CF0B51" w:rsidRDefault="00586413" w:rsidP="005256F1">
      <w:pPr>
        <w:rPr>
          <w:b/>
        </w:rPr>
      </w:pPr>
      <w:r>
        <w:tab/>
      </w:r>
      <w:r w:rsidR="00D1390E" w:rsidRPr="00CF0B51">
        <w:rPr>
          <w:b/>
        </w:rPr>
        <w:t>§</w:t>
      </w:r>
      <w:r w:rsidR="00CF0B51">
        <w:rPr>
          <w:b/>
        </w:rPr>
        <w:t>4</w:t>
      </w:r>
      <w:r w:rsidR="005256F1" w:rsidRPr="00CF0B51">
        <w:rPr>
          <w:b/>
        </w:rPr>
        <w:t>.</w:t>
      </w:r>
      <w:r w:rsidR="00CF0B51">
        <w:rPr>
          <w:b/>
        </w:rPr>
        <w:t>3</w:t>
      </w:r>
      <w:r w:rsidR="005256F1" w:rsidRPr="00CF0B51">
        <w:rPr>
          <w:b/>
        </w:rPr>
        <w:tab/>
      </w:r>
      <w:r w:rsidR="009F2456" w:rsidRPr="00CF0B51">
        <w:rPr>
          <w:b/>
        </w:rPr>
        <w:t xml:space="preserve">The nomination </w:t>
      </w:r>
    </w:p>
    <w:p w:rsidR="005256F1" w:rsidRPr="005256F1" w:rsidRDefault="005256F1" w:rsidP="005256F1">
      <w:r w:rsidRPr="005256F1">
        <w:tab/>
      </w:r>
    </w:p>
    <w:p w:rsidR="009F2456" w:rsidRDefault="009F2456" w:rsidP="005256F1">
      <w:pPr>
        <w:ind w:left="1410"/>
      </w:pPr>
      <w:r>
        <w:t xml:space="preserve">The election committee must present their nomination orally to candidates </w:t>
      </w:r>
      <w:r w:rsidR="00934AA7">
        <w:t>48</w:t>
      </w:r>
      <w:r>
        <w:t xml:space="preserve"> hours at the latest before the election assembly is being held, and always</w:t>
      </w:r>
      <w:r w:rsidR="00BE342E">
        <w:t xml:space="preserve"> before the nomination is </w:t>
      </w:r>
      <w:r>
        <w:t xml:space="preserve">made public. Candidates who has had their nomination being known is obligated to keeps this to one`s self before it is made public by the election committee. </w:t>
      </w:r>
    </w:p>
    <w:p w:rsidR="009F2456" w:rsidRDefault="009F2456" w:rsidP="005256F1">
      <w:pPr>
        <w:ind w:left="1410"/>
      </w:pPr>
    </w:p>
    <w:p w:rsidR="009F2456" w:rsidRDefault="009F2456" w:rsidP="005256F1">
      <w:pPr>
        <w:ind w:left="1410"/>
      </w:pPr>
      <w:r>
        <w:t xml:space="preserve">The candidate list, the nomination by the election committee and a short presentation of the candidates shall be made available for the Student Parliament and the candidates 24 hours at the latest before the election assembly is being held. </w:t>
      </w:r>
    </w:p>
    <w:p w:rsidR="00F721DD" w:rsidRPr="00A7219C" w:rsidRDefault="00F721DD" w:rsidP="00C24640"/>
    <w:p w:rsidR="00F721DD" w:rsidRPr="002E4D5E" w:rsidRDefault="00F721DD" w:rsidP="00C24640">
      <w:pPr>
        <w:rPr>
          <w:b/>
          <w:bCs/>
        </w:rPr>
      </w:pPr>
      <w:r w:rsidRPr="00A7219C">
        <w:rPr>
          <w:bCs/>
        </w:rPr>
        <w:t xml:space="preserve">   </w:t>
      </w:r>
      <w:r w:rsidR="0060009C" w:rsidRPr="00A7219C">
        <w:rPr>
          <w:bCs/>
        </w:rPr>
        <w:tab/>
      </w:r>
      <w:r w:rsidR="003C6E15" w:rsidRPr="002E4D5E">
        <w:rPr>
          <w:b/>
          <w:bCs/>
        </w:rPr>
        <w:t>§</w:t>
      </w:r>
      <w:r w:rsidRPr="002E4D5E">
        <w:rPr>
          <w:b/>
          <w:bCs/>
        </w:rPr>
        <w:t xml:space="preserve"> </w:t>
      </w:r>
      <w:r w:rsidR="002E4D5E">
        <w:rPr>
          <w:b/>
          <w:bCs/>
        </w:rPr>
        <w:t>4</w:t>
      </w:r>
      <w:r w:rsidR="0064045D" w:rsidRPr="002E4D5E">
        <w:rPr>
          <w:b/>
          <w:bCs/>
        </w:rPr>
        <w:t>.</w:t>
      </w:r>
      <w:r w:rsidR="002E4D5E">
        <w:rPr>
          <w:b/>
          <w:bCs/>
        </w:rPr>
        <w:t>4</w:t>
      </w:r>
      <w:r w:rsidR="0064045D" w:rsidRPr="002E4D5E">
        <w:rPr>
          <w:b/>
          <w:bCs/>
        </w:rPr>
        <w:tab/>
      </w:r>
      <w:r w:rsidR="00E6781D" w:rsidRPr="002E4D5E">
        <w:rPr>
          <w:b/>
          <w:bCs/>
        </w:rPr>
        <w:t xml:space="preserve">The election assembly </w:t>
      </w:r>
    </w:p>
    <w:p w:rsidR="00A105A2" w:rsidRDefault="00A105A2" w:rsidP="00586413"/>
    <w:p w:rsidR="00586413" w:rsidRPr="00076E25" w:rsidRDefault="00D1390E" w:rsidP="00586413">
      <w:pPr>
        <w:ind w:left="708" w:firstLine="708"/>
        <w:rPr>
          <w:b/>
        </w:rPr>
      </w:pPr>
      <w:r w:rsidRPr="00076E25">
        <w:rPr>
          <w:b/>
        </w:rPr>
        <w:t xml:space="preserve">§ </w:t>
      </w:r>
      <w:r w:rsidR="00864B75" w:rsidRPr="00076E25">
        <w:rPr>
          <w:b/>
        </w:rPr>
        <w:t>4</w:t>
      </w:r>
      <w:r w:rsidR="00586413" w:rsidRPr="00076E25">
        <w:rPr>
          <w:b/>
        </w:rPr>
        <w:t>.</w:t>
      </w:r>
      <w:r w:rsidR="00864B75" w:rsidRPr="00076E25">
        <w:rPr>
          <w:b/>
        </w:rPr>
        <w:t>4</w:t>
      </w:r>
      <w:r w:rsidR="00586413" w:rsidRPr="00076E25">
        <w:rPr>
          <w:b/>
        </w:rPr>
        <w:t xml:space="preserve">.1 </w:t>
      </w:r>
      <w:r w:rsidR="00E6781D" w:rsidRPr="00076E25">
        <w:rPr>
          <w:b/>
        </w:rPr>
        <w:t xml:space="preserve">Presentation </w:t>
      </w:r>
    </w:p>
    <w:p w:rsidR="00586413" w:rsidRDefault="00586413" w:rsidP="00586413"/>
    <w:p w:rsidR="00C745C9" w:rsidRDefault="00577B76" w:rsidP="0098617B">
      <w:pPr>
        <w:ind w:left="1416"/>
      </w:pPr>
      <w:r>
        <w:t>All can</w:t>
      </w:r>
      <w:r w:rsidR="00054B00">
        <w:t>d</w:t>
      </w:r>
      <w:r>
        <w:t>id</w:t>
      </w:r>
      <w:r w:rsidR="00C745C9">
        <w:t>ate</w:t>
      </w:r>
      <w:r w:rsidR="00054B00">
        <w:t>s</w:t>
      </w:r>
      <w:r w:rsidR="004C56D1">
        <w:t xml:space="preserve"> shall be given the opportunity</w:t>
      </w:r>
      <w:r w:rsidR="00C745C9">
        <w:t xml:space="preserve"> to prepare a shor</w:t>
      </w:r>
      <w:r w:rsidR="009F181B">
        <w:t>t presentation and a picture of</w:t>
      </w:r>
      <w:r w:rsidR="00C745C9">
        <w:t xml:space="preserve"> the</w:t>
      </w:r>
      <w:r w:rsidR="009F181B">
        <w:t>m</w:t>
      </w:r>
      <w:r w:rsidR="00C745C9">
        <w:t>selves, this so that election assembly will be ab</w:t>
      </w:r>
      <w:r w:rsidR="00102F05">
        <w:t>le to know who the candidates ar</w:t>
      </w:r>
      <w:r w:rsidR="00C745C9">
        <w:t xml:space="preserve">e. The presentation </w:t>
      </w:r>
      <w:r w:rsidR="00213591">
        <w:t>cannot</w:t>
      </w:r>
      <w:r w:rsidR="00C745C9">
        <w:t xml:space="preserve"> be more than </w:t>
      </w:r>
      <w:r w:rsidR="00213591">
        <w:t>6</w:t>
      </w:r>
      <w:r w:rsidR="00C745C9">
        <w:t xml:space="preserve">0 words. The deadline for sending this to STA is </w:t>
      </w:r>
      <w:r w:rsidR="00213591">
        <w:t>four (4)</w:t>
      </w:r>
      <w:r w:rsidR="00C745C9">
        <w:t xml:space="preserve"> days prior to the election. </w:t>
      </w:r>
      <w:r w:rsidR="00213591">
        <w:t xml:space="preserve"> STA shall send the </w:t>
      </w:r>
      <w:r w:rsidR="00CB2955">
        <w:t>descriptions</w:t>
      </w:r>
      <w:r w:rsidR="00213591">
        <w:t xml:space="preserve"> and pictures to the candidates and the election assembly </w:t>
      </w:r>
      <w:r w:rsidR="00CC4C5E">
        <w:t xml:space="preserve">two (2) days at the latest before the election is being held. </w:t>
      </w:r>
    </w:p>
    <w:p w:rsidR="00A0359E" w:rsidRDefault="00A0359E" w:rsidP="00C745C9"/>
    <w:p w:rsidR="00586413" w:rsidRPr="00FF115E" w:rsidRDefault="00D1390E" w:rsidP="00586413">
      <w:pPr>
        <w:ind w:left="708" w:firstLine="708"/>
        <w:rPr>
          <w:b/>
        </w:rPr>
      </w:pPr>
      <w:r w:rsidRPr="00FF115E">
        <w:rPr>
          <w:b/>
        </w:rPr>
        <w:t xml:space="preserve">§ </w:t>
      </w:r>
      <w:r w:rsidR="00FF115E">
        <w:rPr>
          <w:b/>
        </w:rPr>
        <w:t>4</w:t>
      </w:r>
      <w:r w:rsidR="00586413" w:rsidRPr="00FF115E">
        <w:rPr>
          <w:b/>
        </w:rPr>
        <w:t>.</w:t>
      </w:r>
      <w:r w:rsidR="00FF115E">
        <w:rPr>
          <w:b/>
        </w:rPr>
        <w:t>4.</w:t>
      </w:r>
      <w:r w:rsidR="00586413" w:rsidRPr="00FF115E">
        <w:rPr>
          <w:b/>
        </w:rPr>
        <w:t xml:space="preserve">2 </w:t>
      </w:r>
      <w:r w:rsidR="00736DE5" w:rsidRPr="00FF115E">
        <w:rPr>
          <w:b/>
        </w:rPr>
        <w:t>Election</w:t>
      </w:r>
      <w:r w:rsidR="00467AFD" w:rsidRPr="00FF115E">
        <w:rPr>
          <w:b/>
        </w:rPr>
        <w:t xml:space="preserve"> </w:t>
      </w:r>
      <w:r w:rsidR="00736DE5" w:rsidRPr="00FF115E">
        <w:rPr>
          <w:b/>
        </w:rPr>
        <w:t xml:space="preserve">speeches </w:t>
      </w:r>
    </w:p>
    <w:p w:rsidR="00586413" w:rsidRDefault="00586413" w:rsidP="00586413">
      <w:pPr>
        <w:ind w:left="1416"/>
      </w:pPr>
    </w:p>
    <w:p w:rsidR="00CE42A8" w:rsidRDefault="00CE42A8" w:rsidP="00CE42A8">
      <w:pPr>
        <w:ind w:left="1416"/>
      </w:pPr>
      <w:r>
        <w:t>Before the election speeches starts, the election committee will present their nomination orally for the election assembly</w:t>
      </w:r>
      <w:r w:rsidR="00B115DA">
        <w:t>, also including eventual split nominations.</w:t>
      </w:r>
      <w:r>
        <w:t xml:space="preserve"> After every nomination, there will be a possibility to ask the election committee questions about their work</w:t>
      </w:r>
      <w:r w:rsidR="00D10436">
        <w:t>.</w:t>
      </w:r>
      <w:r>
        <w:t xml:space="preserve"> </w:t>
      </w:r>
    </w:p>
    <w:p w:rsidR="00CE42A8" w:rsidRDefault="00CE42A8" w:rsidP="00CE42A8"/>
    <w:p w:rsidR="00736DE5" w:rsidRDefault="00C24004" w:rsidP="00586413">
      <w:pPr>
        <w:ind w:left="1416"/>
      </w:pPr>
      <w:r>
        <w:t>At</w:t>
      </w:r>
      <w:r w:rsidR="00736DE5">
        <w:t xml:space="preserve"> the election </w:t>
      </w:r>
      <w:r>
        <w:t>assembly</w:t>
      </w:r>
      <w:r w:rsidR="00736DE5">
        <w:t xml:space="preserve">, candidates standing for election to the STA-board and the UiA-board </w:t>
      </w:r>
      <w:r w:rsidR="007A77B4">
        <w:t>can</w:t>
      </w:r>
      <w:r w:rsidR="00736DE5">
        <w:t xml:space="preserve"> hold an election speech. This must not </w:t>
      </w:r>
      <w:r w:rsidR="00A22190">
        <w:t>overgo</w:t>
      </w:r>
      <w:r w:rsidR="00736DE5">
        <w:t xml:space="preserve"> </w:t>
      </w:r>
      <w:r w:rsidR="00A22190">
        <w:t>five</w:t>
      </w:r>
      <w:r w:rsidR="00736DE5">
        <w:t xml:space="preserve"> </w:t>
      </w:r>
      <w:r w:rsidR="00A22190">
        <w:t>minutes</w:t>
      </w:r>
      <w:r w:rsidR="00736DE5">
        <w:t xml:space="preserve">. The election speeches will be held without the other candidates present. The nominated candidate will always start. The other candidates hold their speeches </w:t>
      </w:r>
      <w:r w:rsidR="00532241">
        <w:t>alphabetically</w:t>
      </w:r>
      <w:r w:rsidR="00736DE5">
        <w:t xml:space="preserve"> by their last name. After each </w:t>
      </w:r>
      <w:r w:rsidR="00532241">
        <w:t>speech,</w:t>
      </w:r>
      <w:r w:rsidR="00736DE5">
        <w:t xml:space="preserve"> there will be a possibility to ask questions </w:t>
      </w:r>
      <w:r w:rsidR="00CF4E55">
        <w:t>to</w:t>
      </w:r>
      <w:r w:rsidR="00736DE5">
        <w:t xml:space="preserve"> each candidate for up to </w:t>
      </w:r>
      <w:r w:rsidR="00532241">
        <w:t>five</w:t>
      </w:r>
      <w:r w:rsidR="00736DE5">
        <w:t xml:space="preserve"> </w:t>
      </w:r>
      <w:r w:rsidR="00532241">
        <w:t>minutes</w:t>
      </w:r>
      <w:r w:rsidR="00736DE5">
        <w:t xml:space="preserve">. </w:t>
      </w:r>
    </w:p>
    <w:p w:rsidR="00586413" w:rsidRDefault="00586413" w:rsidP="00586413"/>
    <w:p w:rsidR="008A12AF" w:rsidRDefault="00491287" w:rsidP="00586413">
      <w:pPr>
        <w:ind w:left="1410"/>
      </w:pPr>
      <w:r>
        <w:t xml:space="preserve">When it comes to electing the other boards and </w:t>
      </w:r>
      <w:r w:rsidR="00F72A2A">
        <w:t>committees</w:t>
      </w:r>
      <w:r>
        <w:t xml:space="preserve">, the election committee will present their nomination before the voting </w:t>
      </w:r>
      <w:r w:rsidR="00F72A2A">
        <w:t>starts</w:t>
      </w:r>
      <w:r>
        <w:t xml:space="preserve">. If the </w:t>
      </w:r>
      <w:r w:rsidR="00F72A2A">
        <w:t>election</w:t>
      </w:r>
      <w:r>
        <w:t xml:space="preserve"> assembly </w:t>
      </w:r>
      <w:r w:rsidR="00F72A2A">
        <w:t>believe</w:t>
      </w:r>
      <w:r>
        <w:t xml:space="preserve"> it is expedient, it can be made possible for other candidates to </w:t>
      </w:r>
    </w:p>
    <w:p w:rsidR="00491287" w:rsidRDefault="00491287" w:rsidP="00586413">
      <w:pPr>
        <w:ind w:left="1410"/>
      </w:pPr>
      <w:r>
        <w:t xml:space="preserve">present </w:t>
      </w:r>
      <w:r w:rsidR="00F72A2A">
        <w:t>themselves</w:t>
      </w:r>
      <w:r>
        <w:t xml:space="preserve">. </w:t>
      </w:r>
      <w:r w:rsidR="002F2BD1">
        <w:t xml:space="preserve">The Election Committee </w:t>
      </w:r>
      <w:r w:rsidR="00B45B4E">
        <w:t xml:space="preserve">shall ask this question right after the nomination has been presented. </w:t>
      </w:r>
    </w:p>
    <w:p w:rsidR="008A12AF" w:rsidRDefault="008A12AF" w:rsidP="00586413">
      <w:pPr>
        <w:ind w:left="1410"/>
      </w:pPr>
    </w:p>
    <w:p w:rsidR="008A12AF" w:rsidRDefault="008A12AF" w:rsidP="00586413">
      <w:pPr>
        <w:ind w:left="1410"/>
      </w:pPr>
      <w:r>
        <w:t>It is possible to suggest an unlimited number of candidates all the way up to the election. No candidates shall be rejected, unless they do not meet the demands se</w:t>
      </w:r>
      <w:r w:rsidR="008A5D52">
        <w:t xml:space="preserve">t to the position they stand for election to. </w:t>
      </w:r>
    </w:p>
    <w:p w:rsidR="0082274D" w:rsidRDefault="0082274D" w:rsidP="00632606"/>
    <w:p w:rsidR="0082274D" w:rsidRDefault="00F82EC3" w:rsidP="009F3100">
      <w:pPr>
        <w:ind w:firstLine="708"/>
        <w:rPr>
          <w:b/>
        </w:rPr>
      </w:pPr>
      <w:r>
        <w:rPr>
          <w:b/>
        </w:rPr>
        <w:t xml:space="preserve">           </w:t>
      </w:r>
      <w:r w:rsidR="00D1390E" w:rsidRPr="00F82EC3">
        <w:rPr>
          <w:b/>
        </w:rPr>
        <w:t xml:space="preserve">§ </w:t>
      </w:r>
      <w:r>
        <w:rPr>
          <w:b/>
        </w:rPr>
        <w:t>4</w:t>
      </w:r>
      <w:r w:rsidR="0082274D" w:rsidRPr="00F82EC3">
        <w:rPr>
          <w:b/>
        </w:rPr>
        <w:t>.</w:t>
      </w:r>
      <w:r>
        <w:rPr>
          <w:b/>
        </w:rPr>
        <w:t>4.</w:t>
      </w:r>
      <w:r w:rsidR="00D26EEE">
        <w:rPr>
          <w:b/>
        </w:rPr>
        <w:t>3</w:t>
      </w:r>
      <w:r>
        <w:rPr>
          <w:b/>
        </w:rPr>
        <w:t xml:space="preserve"> </w:t>
      </w:r>
      <w:r w:rsidR="00670633" w:rsidRPr="00F82EC3">
        <w:rPr>
          <w:b/>
        </w:rPr>
        <w:t xml:space="preserve">Majority requirement </w:t>
      </w:r>
    </w:p>
    <w:p w:rsidR="009F3100" w:rsidRPr="009F3100" w:rsidRDefault="009F3100" w:rsidP="009F3100">
      <w:pPr>
        <w:ind w:firstLine="708"/>
        <w:rPr>
          <w:b/>
        </w:rPr>
      </w:pPr>
    </w:p>
    <w:p w:rsidR="003F6FCD" w:rsidRDefault="003F6FCD" w:rsidP="0082274D">
      <w:pPr>
        <w:ind w:left="1416"/>
      </w:pPr>
      <w:r>
        <w:t>All positions that are regulated by these election regulations or its attachment</w:t>
      </w:r>
      <w:r w:rsidR="001C3898">
        <w:t>s</w:t>
      </w:r>
      <w:r>
        <w:t xml:space="preserve"> are being elected by an absolute majority vote unless something else it specified. </w:t>
      </w:r>
    </w:p>
    <w:p w:rsidR="000E2617" w:rsidRDefault="000E2617" w:rsidP="0082274D">
      <w:pPr>
        <w:ind w:left="1416"/>
      </w:pPr>
    </w:p>
    <w:p w:rsidR="000E2617" w:rsidRDefault="000E2617" w:rsidP="0082274D">
      <w:pPr>
        <w:ind w:left="1416"/>
      </w:pPr>
      <w:r>
        <w:t xml:space="preserve">The Control Committee shall, in cooperation with the Election Committee, oversee and </w:t>
      </w:r>
      <w:r w:rsidR="0090461A">
        <w:t xml:space="preserve">implement the elections during the election assembly. </w:t>
      </w:r>
    </w:p>
    <w:p w:rsidR="002D034C" w:rsidRDefault="002D034C" w:rsidP="004D1CC8"/>
    <w:p w:rsidR="002D034C" w:rsidRDefault="002D034C" w:rsidP="0082274D">
      <w:pPr>
        <w:ind w:left="1416"/>
      </w:pPr>
    </w:p>
    <w:p w:rsidR="002D034C" w:rsidRPr="009F3100" w:rsidRDefault="009F3100" w:rsidP="0082274D">
      <w:pPr>
        <w:ind w:left="1416"/>
        <w:rPr>
          <w:b/>
        </w:rPr>
      </w:pPr>
      <w:r w:rsidRPr="009F3100">
        <w:rPr>
          <w:b/>
        </w:rPr>
        <w:t xml:space="preserve">§ 4.4.4 Gender balance </w:t>
      </w:r>
    </w:p>
    <w:p w:rsidR="009F3100" w:rsidRDefault="009F3100" w:rsidP="0082274D">
      <w:pPr>
        <w:ind w:left="1416"/>
      </w:pPr>
    </w:p>
    <w:p w:rsidR="009F3100" w:rsidRDefault="009F3100" w:rsidP="0082274D">
      <w:pPr>
        <w:ind w:left="1416"/>
      </w:pPr>
      <w:r>
        <w:t>In election where a gender balance is required by law, elections i</w:t>
      </w:r>
      <w:r w:rsidR="00CE7F3D">
        <w:t>n</w:t>
      </w:r>
      <w:r>
        <w:t xml:space="preserve"> the Student Parliament must reflect this. In election of several representatives to boards and committees where just one gender is elected, the candidate with most votes of the opposite gender will be prioritized over the elected candidate with the least votes. </w:t>
      </w:r>
    </w:p>
    <w:p w:rsidR="009F3100" w:rsidRDefault="009F3100" w:rsidP="0082274D">
      <w:pPr>
        <w:ind w:left="1416"/>
      </w:pPr>
    </w:p>
    <w:p w:rsidR="00AB22AC" w:rsidRDefault="00AB22AC" w:rsidP="0082274D">
      <w:pPr>
        <w:ind w:left="1416"/>
      </w:pPr>
      <w:r>
        <w:t>In election</w:t>
      </w:r>
      <w:r w:rsidR="00F46830">
        <w:t>s</w:t>
      </w:r>
      <w:r>
        <w:t xml:space="preserve"> where there is no law regulating gender balance, the Student Parliament must strive for this. </w:t>
      </w:r>
    </w:p>
    <w:p w:rsidR="009F3100" w:rsidRDefault="009F3100" w:rsidP="0082274D">
      <w:pPr>
        <w:ind w:left="1416"/>
      </w:pPr>
    </w:p>
    <w:p w:rsidR="009F3100" w:rsidRDefault="009F3100" w:rsidP="0082274D">
      <w:pPr>
        <w:ind w:left="1416"/>
      </w:pPr>
    </w:p>
    <w:p w:rsidR="005256F1" w:rsidRPr="003F6FCD" w:rsidRDefault="005256F1" w:rsidP="00586413"/>
    <w:p w:rsidR="00F721DD" w:rsidRPr="009108EB" w:rsidRDefault="003C6E15" w:rsidP="004266A5">
      <w:pPr>
        <w:ind w:firstLine="708"/>
        <w:rPr>
          <w:b/>
        </w:rPr>
      </w:pPr>
      <w:r w:rsidRPr="009108EB">
        <w:rPr>
          <w:b/>
        </w:rPr>
        <w:t xml:space="preserve">§ </w:t>
      </w:r>
      <w:r w:rsidR="009108EB" w:rsidRPr="009108EB">
        <w:rPr>
          <w:b/>
        </w:rPr>
        <w:t>4.5</w:t>
      </w:r>
      <w:r w:rsidR="007237DF" w:rsidRPr="009108EB">
        <w:rPr>
          <w:b/>
        </w:rPr>
        <w:tab/>
      </w:r>
      <w:r w:rsidR="009108EB" w:rsidRPr="009108EB">
        <w:rPr>
          <w:b/>
        </w:rPr>
        <w:t xml:space="preserve">The carrying out of an election </w:t>
      </w:r>
      <w:r w:rsidR="003F6FCD" w:rsidRPr="009108EB">
        <w:rPr>
          <w:b/>
        </w:rPr>
        <w:t xml:space="preserve"> </w:t>
      </w:r>
    </w:p>
    <w:p w:rsidR="00586413" w:rsidRDefault="00586413" w:rsidP="00586413"/>
    <w:p w:rsidR="00586413" w:rsidRPr="009108EB" w:rsidRDefault="00D1390E" w:rsidP="00586413">
      <w:pPr>
        <w:ind w:left="708" w:firstLine="708"/>
        <w:rPr>
          <w:b/>
        </w:rPr>
      </w:pPr>
      <w:r w:rsidRPr="009108EB">
        <w:rPr>
          <w:b/>
        </w:rPr>
        <w:t xml:space="preserve">§ </w:t>
      </w:r>
      <w:r w:rsidR="009108EB" w:rsidRPr="009108EB">
        <w:rPr>
          <w:b/>
        </w:rPr>
        <w:t>4.5.1</w:t>
      </w:r>
      <w:r w:rsidR="00586413" w:rsidRPr="009108EB">
        <w:rPr>
          <w:b/>
        </w:rPr>
        <w:t xml:space="preserve"> </w:t>
      </w:r>
      <w:r w:rsidR="009108EB" w:rsidRPr="009108EB">
        <w:rPr>
          <w:b/>
        </w:rPr>
        <w:t xml:space="preserve">Voting </w:t>
      </w:r>
    </w:p>
    <w:p w:rsidR="009108EB" w:rsidRDefault="009108EB" w:rsidP="009108EB">
      <w:pPr>
        <w:ind w:left="1416"/>
      </w:pPr>
      <w:r>
        <w:t xml:space="preserve">All representatives with the right to vote are obligated to vote when it comes to election of a person. A blank vote is regarded as a given vote. </w:t>
      </w:r>
    </w:p>
    <w:p w:rsidR="00C22212" w:rsidRDefault="00C22212" w:rsidP="009108EB">
      <w:pPr>
        <w:ind w:left="1416"/>
      </w:pPr>
    </w:p>
    <w:p w:rsidR="00C22212" w:rsidRDefault="00C22212" w:rsidP="009108EB">
      <w:pPr>
        <w:ind w:left="1416"/>
      </w:pPr>
      <w:r>
        <w:t>All casted votes, that are unreadable or contains the wr</w:t>
      </w:r>
      <w:r w:rsidR="006A0C22">
        <w:t>o</w:t>
      </w:r>
      <w:r>
        <w:t xml:space="preserve">ng name cf. the candidate list, is regarded as invalid and will be rejected. </w:t>
      </w:r>
    </w:p>
    <w:p w:rsidR="009108EB" w:rsidRDefault="009108EB" w:rsidP="009108EB">
      <w:pPr>
        <w:ind w:left="1416"/>
      </w:pPr>
    </w:p>
    <w:p w:rsidR="009108EB" w:rsidRDefault="009108EB" w:rsidP="009108EB">
      <w:pPr>
        <w:ind w:left="1416"/>
      </w:pPr>
      <w:r>
        <w:t xml:space="preserve">Voting on the election for the STA-board and UiA-board shall always be done in writing. </w:t>
      </w:r>
    </w:p>
    <w:p w:rsidR="00586413" w:rsidRDefault="00586413" w:rsidP="00586413"/>
    <w:p w:rsidR="00AF3103" w:rsidRDefault="009108EB" w:rsidP="00AF3103">
      <w:pPr>
        <w:ind w:left="1416"/>
      </w:pPr>
      <w:r>
        <w:t xml:space="preserve">Elections to all other positions must be done in writing when there are more candidates than positions. Election by acclamation can be considered if there are as many candidates as positions, unless one or several representatives asks for voting in writing. </w:t>
      </w:r>
    </w:p>
    <w:p w:rsidR="0082274D" w:rsidRDefault="0082274D" w:rsidP="00AB5B68"/>
    <w:p w:rsidR="00850110" w:rsidRDefault="00D1390E" w:rsidP="00FA3D68">
      <w:pPr>
        <w:ind w:left="708" w:firstLine="708"/>
        <w:rPr>
          <w:b/>
        </w:rPr>
      </w:pPr>
      <w:r w:rsidRPr="00F31243">
        <w:rPr>
          <w:b/>
        </w:rPr>
        <w:t xml:space="preserve">§ </w:t>
      </w:r>
      <w:r w:rsidR="00AF3103" w:rsidRPr="00F31243">
        <w:rPr>
          <w:b/>
        </w:rPr>
        <w:t>4</w:t>
      </w:r>
      <w:r w:rsidR="0082274D" w:rsidRPr="00F31243">
        <w:rPr>
          <w:b/>
        </w:rPr>
        <w:t>.</w:t>
      </w:r>
      <w:r w:rsidR="00AF3103" w:rsidRPr="00F31243">
        <w:rPr>
          <w:b/>
        </w:rPr>
        <w:t>5</w:t>
      </w:r>
      <w:r w:rsidR="00586413" w:rsidRPr="00F31243">
        <w:rPr>
          <w:b/>
        </w:rPr>
        <w:t xml:space="preserve">.2 </w:t>
      </w:r>
      <w:r w:rsidR="00AB5B68" w:rsidRPr="00F31243">
        <w:rPr>
          <w:b/>
        </w:rPr>
        <w:t xml:space="preserve">Election of a single position </w:t>
      </w:r>
    </w:p>
    <w:p w:rsidR="00850110" w:rsidRPr="00850110" w:rsidRDefault="00850110" w:rsidP="00586413">
      <w:pPr>
        <w:ind w:left="708" w:firstLine="708"/>
      </w:pPr>
      <w:r w:rsidRPr="00850110">
        <w:t xml:space="preserve">This </w:t>
      </w:r>
      <w:r w:rsidR="00FA3D68">
        <w:t xml:space="preserve">rule </w:t>
      </w:r>
      <w:r w:rsidR="00E02818">
        <w:t>applies</w:t>
      </w:r>
      <w:r w:rsidR="00FA3D68">
        <w:t xml:space="preserve"> for elections for representatives to a single position. </w:t>
      </w:r>
    </w:p>
    <w:p w:rsidR="00586413" w:rsidRDefault="00586413" w:rsidP="00586413"/>
    <w:p w:rsidR="00476E7B" w:rsidRDefault="00476E7B" w:rsidP="00586413">
      <w:pPr>
        <w:ind w:left="1416"/>
      </w:pPr>
      <w:r>
        <w:t xml:space="preserve">If a candidate does not </w:t>
      </w:r>
      <w:r w:rsidR="008B369E">
        <w:t>receive</w:t>
      </w:r>
      <w:r>
        <w:t xml:space="preserve"> an </w:t>
      </w:r>
      <w:r w:rsidR="008B369E">
        <w:t>absolute majority</w:t>
      </w:r>
      <w:r>
        <w:t xml:space="preserve"> vote by the first voting, a new voting round will be held where the </w:t>
      </w:r>
      <w:r w:rsidR="009E6EB0">
        <w:t>candidate</w:t>
      </w:r>
      <w:r>
        <w:t xml:space="preserve"> with the fewest votes is </w:t>
      </w:r>
      <w:r w:rsidR="009E6EB0">
        <w:t>stricken</w:t>
      </w:r>
      <w:r>
        <w:t xml:space="preserve"> off the rest of the voting rounds for the position in question. If several candidates </w:t>
      </w:r>
      <w:r w:rsidR="00E02818">
        <w:t>do</w:t>
      </w:r>
      <w:r>
        <w:t xml:space="preserve"> not receive 50 % of the votes </w:t>
      </w:r>
      <w:r w:rsidR="009E6EB0">
        <w:t>together,</w:t>
      </w:r>
      <w:r>
        <w:t xml:space="preserve"> they can all the </w:t>
      </w:r>
      <w:r w:rsidR="009E6EB0">
        <w:t>stricken</w:t>
      </w:r>
      <w:r>
        <w:t xml:space="preserve"> of the list. This is calculated by adding the votes for the candidate with the fewest votes together with the votes of the candidate with the second </w:t>
      </w:r>
      <w:r w:rsidR="009E6EB0">
        <w:t>fewest</w:t>
      </w:r>
      <w:r>
        <w:t xml:space="preserve"> votes and so on. </w:t>
      </w:r>
    </w:p>
    <w:p w:rsidR="00476E7B" w:rsidRDefault="00476E7B" w:rsidP="00586413">
      <w:pPr>
        <w:ind w:left="1416"/>
      </w:pPr>
    </w:p>
    <w:p w:rsidR="00476E7B" w:rsidRDefault="00476E7B" w:rsidP="00586413">
      <w:pPr>
        <w:ind w:left="1416"/>
      </w:pPr>
      <w:r>
        <w:t xml:space="preserve">This </w:t>
      </w:r>
      <w:r w:rsidR="004408C8">
        <w:t>process</w:t>
      </w:r>
      <w:r>
        <w:t xml:space="preserve"> will go on until one candidate has received an absolute majority vote. </w:t>
      </w:r>
    </w:p>
    <w:p w:rsidR="00476E7B" w:rsidRDefault="00476E7B" w:rsidP="00586413">
      <w:pPr>
        <w:ind w:left="1416"/>
      </w:pPr>
    </w:p>
    <w:p w:rsidR="00476E7B" w:rsidRDefault="00A77266" w:rsidP="00586413">
      <w:pPr>
        <w:ind w:left="1416"/>
      </w:pPr>
      <w:r>
        <w:t xml:space="preserve">If the situation </w:t>
      </w:r>
      <w:r w:rsidR="004408C8">
        <w:t>arises</w:t>
      </w:r>
      <w:r>
        <w:t xml:space="preserve"> that there are two c</w:t>
      </w:r>
      <w:r w:rsidR="00586DB1">
        <w:t>andidates remaining and none of</w:t>
      </w:r>
      <w:r>
        <w:t xml:space="preserve"> them receives an absolute majority vote, the candidate with the fewest votes is being </w:t>
      </w:r>
      <w:r w:rsidR="004F12EC">
        <w:t>stricken</w:t>
      </w:r>
      <w:r>
        <w:t xml:space="preserve"> </w:t>
      </w:r>
      <w:r w:rsidR="004F12EC">
        <w:t>of the list. Then</w:t>
      </w:r>
      <w:r>
        <w:t xml:space="preserve"> a new voting round</w:t>
      </w:r>
      <w:r w:rsidR="004F12EC">
        <w:t xml:space="preserve"> will be held</w:t>
      </w:r>
      <w:r>
        <w:t xml:space="preserve"> to </w:t>
      </w:r>
      <w:r w:rsidR="009D28FB">
        <w:t>control</w:t>
      </w:r>
      <w:r>
        <w:t xml:space="preserve"> that the remaining candidate can </w:t>
      </w:r>
      <w:r w:rsidR="009D28FB">
        <w:t>receive</w:t>
      </w:r>
      <w:r>
        <w:t xml:space="preserve"> an absolute majority vote. </w:t>
      </w:r>
    </w:p>
    <w:p w:rsidR="00450353" w:rsidRDefault="00450353" w:rsidP="00586413">
      <w:pPr>
        <w:ind w:left="1416"/>
      </w:pPr>
    </w:p>
    <w:p w:rsidR="00450353" w:rsidRDefault="00461748" w:rsidP="00586413">
      <w:pPr>
        <w:ind w:left="1416"/>
      </w:pPr>
      <w:r>
        <w:t xml:space="preserve">If the situation arises that there are two candidates left and there is </w:t>
      </w:r>
      <w:r w:rsidR="00130D56">
        <w:t>an</w:t>
      </w:r>
      <w:r>
        <w:t xml:space="preserve"> equality of votes, an extra voting round must take place. If there is still an equality of vote</w:t>
      </w:r>
      <w:r w:rsidR="00130D56">
        <w:t>s, the nomination will be passed</w:t>
      </w:r>
      <w:r w:rsidR="00B85739">
        <w:t>. If none of the two lasts</w:t>
      </w:r>
      <w:r>
        <w:t xml:space="preserve"> candidates are nominated</w:t>
      </w:r>
      <w:r w:rsidR="00B85739">
        <w:t>,</w:t>
      </w:r>
      <w:r>
        <w:t xml:space="preserve"> </w:t>
      </w:r>
      <w:r w:rsidR="000D64BD">
        <w:t xml:space="preserve">the decision will be made by drawing lots at the election assembly. </w:t>
      </w:r>
    </w:p>
    <w:p w:rsidR="0089134D" w:rsidRDefault="0089134D" w:rsidP="00586413">
      <w:pPr>
        <w:ind w:left="1416"/>
      </w:pPr>
    </w:p>
    <w:p w:rsidR="00476E7B" w:rsidRDefault="0089134D" w:rsidP="00586413">
      <w:pPr>
        <w:ind w:left="1416"/>
      </w:pPr>
      <w:r>
        <w:t xml:space="preserve">If a situation </w:t>
      </w:r>
      <w:r w:rsidR="006C5811">
        <w:t>arises</w:t>
      </w:r>
      <w:r>
        <w:t xml:space="preserve"> that there are vice-representatives to be elected, the Student Parliament can if the candidate(s) accept it and there </w:t>
      </w:r>
      <w:r w:rsidR="00B21CEB">
        <w:t>are</w:t>
      </w:r>
      <w:r>
        <w:t xml:space="preserve"> n</w:t>
      </w:r>
      <w:r w:rsidR="001A0876">
        <w:t>o</w:t>
      </w:r>
      <w:r w:rsidR="000E75F2">
        <w:t>t</w:t>
      </w:r>
      <w:r>
        <w:t xml:space="preserve"> candidates who only stands for election as a </w:t>
      </w:r>
      <w:r w:rsidR="00B21CEB">
        <w:t>vice-representative</w:t>
      </w:r>
      <w:r>
        <w:t xml:space="preserve">, choose the candidate who got the second most votes as </w:t>
      </w:r>
      <w:r w:rsidR="00E200BB">
        <w:t>a</w:t>
      </w:r>
      <w:r>
        <w:t xml:space="preserve"> </w:t>
      </w:r>
      <w:r w:rsidR="00FB750E">
        <w:t>first vice-representative</w:t>
      </w:r>
      <w:r w:rsidR="007B5E5F">
        <w:t xml:space="preserve"> and</w:t>
      </w:r>
      <w:r>
        <w:t xml:space="preserve"> so on. </w:t>
      </w:r>
    </w:p>
    <w:p w:rsidR="0041306F" w:rsidRDefault="0041306F" w:rsidP="00586413">
      <w:pPr>
        <w:ind w:left="1416"/>
      </w:pPr>
    </w:p>
    <w:p w:rsidR="0041306F" w:rsidRDefault="0041306F" w:rsidP="00586413">
      <w:pPr>
        <w:ind w:left="1416"/>
      </w:pPr>
      <w:r>
        <w:t xml:space="preserve">If the election </w:t>
      </w:r>
      <w:r w:rsidR="00727D86">
        <w:t>of a vice-representative</w:t>
      </w:r>
      <w:r>
        <w:t xml:space="preserve"> is being held separate, election is being held as if the election were for a </w:t>
      </w:r>
      <w:r w:rsidR="00F3290E">
        <w:t>single</w:t>
      </w:r>
      <w:r>
        <w:t xml:space="preserve"> position. If election of several vice- representatives </w:t>
      </w:r>
      <w:r w:rsidR="00B21CEB">
        <w:t>is</w:t>
      </w:r>
      <w:r>
        <w:t xml:space="preserve"> being held separate, the election is being held as if the election were for a group. </w:t>
      </w:r>
    </w:p>
    <w:p w:rsidR="00586413" w:rsidRDefault="00586413" w:rsidP="00586413"/>
    <w:p w:rsidR="00586413" w:rsidRDefault="00D1390E" w:rsidP="00586413">
      <w:pPr>
        <w:ind w:left="708" w:firstLine="708"/>
        <w:rPr>
          <w:b/>
        </w:rPr>
      </w:pPr>
      <w:r w:rsidRPr="00FB750E">
        <w:rPr>
          <w:b/>
        </w:rPr>
        <w:t xml:space="preserve">§ </w:t>
      </w:r>
      <w:r w:rsidR="00FB750E" w:rsidRPr="00FB750E">
        <w:rPr>
          <w:b/>
        </w:rPr>
        <w:t>4</w:t>
      </w:r>
      <w:r w:rsidR="0082274D" w:rsidRPr="00FB750E">
        <w:rPr>
          <w:b/>
        </w:rPr>
        <w:t>.</w:t>
      </w:r>
      <w:r w:rsidR="00FB750E" w:rsidRPr="00FB750E">
        <w:rPr>
          <w:b/>
        </w:rPr>
        <w:t>5</w:t>
      </w:r>
      <w:r w:rsidR="00586413" w:rsidRPr="00FB750E">
        <w:rPr>
          <w:b/>
        </w:rPr>
        <w:t xml:space="preserve">.3 </w:t>
      </w:r>
      <w:r w:rsidR="0041306F" w:rsidRPr="00FB750E">
        <w:rPr>
          <w:b/>
        </w:rPr>
        <w:t>Election of a group</w:t>
      </w:r>
    </w:p>
    <w:p w:rsidR="00763714" w:rsidRPr="00763714" w:rsidRDefault="00763714" w:rsidP="00586413">
      <w:pPr>
        <w:ind w:left="708" w:firstLine="708"/>
      </w:pPr>
      <w:r>
        <w:t xml:space="preserve">This rule applies for elections of groups of two (2) or more candidates. </w:t>
      </w:r>
    </w:p>
    <w:p w:rsidR="00586413" w:rsidRDefault="00586413" w:rsidP="00586413"/>
    <w:p w:rsidR="005C7F38" w:rsidRPr="000A507D" w:rsidRDefault="000A507D" w:rsidP="008B490F">
      <w:pPr>
        <w:ind w:left="1416"/>
        <w:rPr>
          <w:b/>
        </w:rPr>
      </w:pPr>
      <w:r w:rsidRPr="000A507D">
        <w:rPr>
          <w:b/>
        </w:rPr>
        <w:t>§ 4.5.3.1</w:t>
      </w:r>
    </w:p>
    <w:p w:rsidR="000A507D" w:rsidRDefault="00164213" w:rsidP="008B490F">
      <w:pPr>
        <w:ind w:left="1416"/>
      </w:pPr>
      <w:r>
        <w:t>Besides the name of the candidates</w:t>
      </w:r>
      <w:r w:rsidR="008D6220">
        <w:t xml:space="preserve">, the selector shall write down the number 1,2,3 and so on, as a statement of the preference the selector has for the candidates. </w:t>
      </w:r>
      <w:r w:rsidR="003A3FC8">
        <w:t xml:space="preserve"> The selector decides how many candidates he/she </w:t>
      </w:r>
      <w:r w:rsidR="009139CB">
        <w:t>wants to</w:t>
      </w:r>
      <w:r w:rsidR="003A3FC8">
        <w:t xml:space="preserve"> prioritize. </w:t>
      </w:r>
    </w:p>
    <w:p w:rsidR="00700A49" w:rsidRDefault="00700A49" w:rsidP="008B490F">
      <w:pPr>
        <w:ind w:left="1416"/>
      </w:pPr>
    </w:p>
    <w:p w:rsidR="00700A49" w:rsidRDefault="00700A49" w:rsidP="008B490F">
      <w:pPr>
        <w:ind w:left="1416"/>
        <w:rPr>
          <w:b/>
        </w:rPr>
      </w:pPr>
      <w:r w:rsidRPr="00700A49">
        <w:rPr>
          <w:b/>
        </w:rPr>
        <w:t>§ 4.5.3.2</w:t>
      </w:r>
    </w:p>
    <w:p w:rsidR="00700A49" w:rsidRDefault="00700A49" w:rsidP="007B7BB2">
      <w:pPr>
        <w:ind w:left="1416"/>
      </w:pPr>
      <w:r>
        <w:t>Before the first voting round, an election number (</w:t>
      </w:r>
      <w:proofErr w:type="spellStart"/>
      <w:r w:rsidRPr="00700A49">
        <w:rPr>
          <w:i/>
        </w:rPr>
        <w:t>valgtall</w:t>
      </w:r>
      <w:proofErr w:type="spellEnd"/>
      <w:r>
        <w:t xml:space="preserve">) will be calculated in this way: </w:t>
      </w:r>
      <w:r w:rsidR="000C2BF0">
        <w:t xml:space="preserve">The number of ballots is counted. The sum is divided with the number of representatives who are to be elected plus one (1). </w:t>
      </w:r>
      <w:r w:rsidR="00BD6FDB">
        <w:t>0,01 will be added to the answer, and this is called the election number (</w:t>
      </w:r>
      <w:proofErr w:type="spellStart"/>
      <w:r w:rsidR="00BD6FDB" w:rsidRPr="00BD6FDB">
        <w:rPr>
          <w:i/>
        </w:rPr>
        <w:t>valgtall</w:t>
      </w:r>
      <w:proofErr w:type="spellEnd"/>
      <w:r w:rsidR="00BD6FDB">
        <w:t xml:space="preserve">) </w:t>
      </w:r>
    </w:p>
    <w:p w:rsidR="000A507D" w:rsidRDefault="000A507D" w:rsidP="008B490F">
      <w:pPr>
        <w:ind w:left="1416"/>
      </w:pPr>
    </w:p>
    <w:p w:rsidR="000A507D" w:rsidRPr="007B7BB2" w:rsidRDefault="007B7BB2" w:rsidP="008B490F">
      <w:pPr>
        <w:ind w:left="1416"/>
        <w:rPr>
          <w:b/>
        </w:rPr>
      </w:pPr>
      <w:r w:rsidRPr="007B7BB2">
        <w:rPr>
          <w:b/>
        </w:rPr>
        <w:t>§.4.5.3.3</w:t>
      </w:r>
    </w:p>
    <w:p w:rsidR="007B7BB2" w:rsidRDefault="00772566" w:rsidP="008B490F">
      <w:pPr>
        <w:ind w:left="1416"/>
      </w:pPr>
      <w:r>
        <w:t xml:space="preserve">If a candidate has more votes than the election number, the difference is called the candidate`s surplus. </w:t>
      </w:r>
    </w:p>
    <w:p w:rsidR="008E2324" w:rsidRDefault="008E2324" w:rsidP="008B490F">
      <w:pPr>
        <w:ind w:left="1416"/>
      </w:pPr>
    </w:p>
    <w:p w:rsidR="008E2324" w:rsidRPr="008E2324" w:rsidRDefault="008E2324" w:rsidP="008B490F">
      <w:pPr>
        <w:ind w:left="1416"/>
        <w:rPr>
          <w:b/>
        </w:rPr>
      </w:pPr>
      <w:r w:rsidRPr="008E2324">
        <w:rPr>
          <w:b/>
        </w:rPr>
        <w:t>§ 4.5.3.4</w:t>
      </w:r>
    </w:p>
    <w:p w:rsidR="008E2324" w:rsidRDefault="004002B2" w:rsidP="008B490F">
      <w:pPr>
        <w:ind w:left="1416"/>
      </w:pPr>
      <w:r>
        <w:t xml:space="preserve">In the first election round all ballots are given the weight of 1,00. For each ballot, the candidate who are preferred first by the selector is counted. </w:t>
      </w:r>
      <w:r w:rsidR="00701E4E">
        <w:t xml:space="preserve">All candidates with a number </w:t>
      </w:r>
      <w:r w:rsidR="00050EE1">
        <w:t>of</w:t>
      </w:r>
      <w:r w:rsidR="00701E4E">
        <w:t xml:space="preserve"> votes that are higher or the same as the election number is declared elected. </w:t>
      </w:r>
    </w:p>
    <w:p w:rsidR="00971A33" w:rsidRDefault="00971A33" w:rsidP="008B490F">
      <w:pPr>
        <w:ind w:left="1416"/>
      </w:pPr>
    </w:p>
    <w:p w:rsidR="00971A33" w:rsidRDefault="00971A33" w:rsidP="008B490F">
      <w:pPr>
        <w:ind w:left="1416"/>
      </w:pPr>
      <w:r>
        <w:t xml:space="preserve">If no candidate is declared elected </w:t>
      </w:r>
      <w:r w:rsidR="008B12CA">
        <w:t xml:space="preserve">after the first voting round, all candidates with zero as a number of votes can be excluded. </w:t>
      </w:r>
    </w:p>
    <w:p w:rsidR="0080352C" w:rsidRDefault="0080352C" w:rsidP="008B490F">
      <w:pPr>
        <w:ind w:left="1416"/>
      </w:pPr>
    </w:p>
    <w:p w:rsidR="0080352C" w:rsidRPr="0080352C" w:rsidRDefault="0080352C" w:rsidP="008B490F">
      <w:pPr>
        <w:ind w:left="1416"/>
        <w:rPr>
          <w:b/>
        </w:rPr>
      </w:pPr>
      <w:r w:rsidRPr="0080352C">
        <w:rPr>
          <w:b/>
        </w:rPr>
        <w:t>§ 4.5.3.5</w:t>
      </w:r>
    </w:p>
    <w:p w:rsidR="001E08AD" w:rsidRDefault="0080352C" w:rsidP="008B490F">
      <w:pPr>
        <w:ind w:left="1416"/>
      </w:pPr>
      <w:r>
        <w:t xml:space="preserve">In every voting round, one shall either </w:t>
      </w:r>
      <w:r w:rsidR="0021369C">
        <w:t>exclude</w:t>
      </w:r>
      <w:r>
        <w:t xml:space="preserve"> candidates and transfer affiliated voting ballots or transfer a candidate`s surplus. </w:t>
      </w:r>
    </w:p>
    <w:p w:rsidR="0021369C" w:rsidRDefault="0021369C" w:rsidP="008B490F">
      <w:pPr>
        <w:ind w:left="1416"/>
      </w:pPr>
    </w:p>
    <w:p w:rsidR="0021369C" w:rsidRDefault="0021369C" w:rsidP="008B490F">
      <w:pPr>
        <w:ind w:left="1416"/>
      </w:pPr>
      <w:r>
        <w:t xml:space="preserve">The number of votes of the candidates with the lowest </w:t>
      </w:r>
      <w:r w:rsidR="00CF2837">
        <w:t xml:space="preserve">voting numbers are being summed up. If this sum plus the sum of all surpluses that have not been transferred in earlier rounds, is lesser than the voting number of each of the other remaining candidates, all candidates in the </w:t>
      </w:r>
      <w:r w:rsidR="00014456">
        <w:t xml:space="preserve">group with the lowest voting numbers can be excluded. </w:t>
      </w:r>
    </w:p>
    <w:p w:rsidR="0009167C" w:rsidRDefault="0009167C" w:rsidP="008B490F">
      <w:pPr>
        <w:ind w:left="1416"/>
      </w:pPr>
      <w:r>
        <w:t xml:space="preserve">Still, one must not exclude so many candidates that the number of the remaining candidates are lesser than the number of candidates that remains to elect. </w:t>
      </w:r>
    </w:p>
    <w:p w:rsidR="0009167C" w:rsidRDefault="0009167C" w:rsidP="008B490F">
      <w:pPr>
        <w:ind w:left="1416"/>
      </w:pPr>
    </w:p>
    <w:p w:rsidR="0009167C" w:rsidRDefault="0009167C" w:rsidP="008B490F">
      <w:pPr>
        <w:ind w:left="1416"/>
      </w:pPr>
      <w:r>
        <w:t xml:space="preserve">If none of the candidates can be excluded the following will be done: If one or several candidates elected in earlier rounds has a surplus that has not been transferred earlier, the largest of the surpluses are being transferred to the remaining candidates. </w:t>
      </w:r>
    </w:p>
    <w:p w:rsidR="000A507D" w:rsidRDefault="000A507D" w:rsidP="008B490F">
      <w:pPr>
        <w:ind w:left="1416"/>
      </w:pPr>
    </w:p>
    <w:p w:rsidR="00BA573C" w:rsidRDefault="00BA573C" w:rsidP="008B490F">
      <w:pPr>
        <w:ind w:left="1416"/>
      </w:pPr>
    </w:p>
    <w:p w:rsidR="00BA573C" w:rsidRDefault="00BA573C" w:rsidP="008B490F">
      <w:pPr>
        <w:ind w:left="1416"/>
      </w:pPr>
    </w:p>
    <w:p w:rsidR="00BA573C" w:rsidRDefault="00BA573C" w:rsidP="008B490F">
      <w:pPr>
        <w:ind w:left="1416"/>
      </w:pPr>
    </w:p>
    <w:p w:rsidR="00076CC8" w:rsidRPr="00076CC8" w:rsidRDefault="00076CC8" w:rsidP="008B490F">
      <w:pPr>
        <w:ind w:left="1416"/>
        <w:rPr>
          <w:b/>
        </w:rPr>
      </w:pPr>
      <w:r w:rsidRPr="00076CC8">
        <w:rPr>
          <w:b/>
        </w:rPr>
        <w:t>§ 4.5.3.6</w:t>
      </w:r>
    </w:p>
    <w:p w:rsidR="00076CC8" w:rsidRDefault="00076CC8" w:rsidP="008B490F">
      <w:pPr>
        <w:ind w:left="1416"/>
      </w:pPr>
      <w:r>
        <w:t xml:space="preserve">If one or several candidates is excluded according to § 4.5.3.5, their ballot will be transferred to the remaining candidates. All ballots that are affiliated </w:t>
      </w:r>
      <w:r w:rsidR="00BA573C">
        <w:t xml:space="preserve">to the excluded candidates will be sorted into </w:t>
      </w:r>
      <w:r w:rsidR="00CA5244">
        <w:t>piles</w:t>
      </w:r>
      <w:r w:rsidR="0004281F">
        <w:t xml:space="preserve"> according to the ballots weight. </w:t>
      </w:r>
      <w:r w:rsidR="0069557A">
        <w:t xml:space="preserve">The pile that contains the ballots with largest weight will be handled first, and so on. While sorting in piles according to weight, no </w:t>
      </w:r>
      <w:r w:rsidR="00381BD7">
        <w:t xml:space="preserve">consideration will be taken in accordance with which of the excluded candidates the ballot comes from. </w:t>
      </w:r>
    </w:p>
    <w:p w:rsidR="00356FD0" w:rsidRDefault="00356FD0" w:rsidP="008B490F">
      <w:pPr>
        <w:ind w:left="1416"/>
      </w:pPr>
    </w:p>
    <w:p w:rsidR="00356FD0" w:rsidRDefault="00356FD0" w:rsidP="008B490F">
      <w:pPr>
        <w:ind w:left="1416"/>
      </w:pPr>
      <w:r>
        <w:t xml:space="preserve">The ballots from the same pile will be transferred at the same time. Each ballot </w:t>
      </w:r>
      <w:r w:rsidR="00EC2547">
        <w:t>will be transferred to</w:t>
      </w:r>
      <w:r w:rsidR="00F87860">
        <w:t xml:space="preserve"> the remaining candidate who are prioritized highest on the ballot. If none of the remaining candidates are prioritized, the ballot will be put aside. The transfer does not change the ballots weight. </w:t>
      </w:r>
    </w:p>
    <w:p w:rsidR="00810E47" w:rsidRDefault="00810E47" w:rsidP="008B490F">
      <w:pPr>
        <w:ind w:left="1416"/>
      </w:pPr>
    </w:p>
    <w:p w:rsidR="00810E47" w:rsidRDefault="00810E47" w:rsidP="008B490F">
      <w:pPr>
        <w:ind w:left="1416"/>
      </w:pPr>
      <w:r>
        <w:t xml:space="preserve">After </w:t>
      </w:r>
      <w:r w:rsidR="00B7640C">
        <w:t>all</w:t>
      </w:r>
      <w:r>
        <w:t xml:space="preserve"> the piles </w:t>
      </w:r>
      <w:r w:rsidR="00B7640C">
        <w:t>have been</w:t>
      </w:r>
      <w:r>
        <w:t xml:space="preserve"> treated, a new round according to § 4.5.3.5 starts. </w:t>
      </w:r>
    </w:p>
    <w:p w:rsidR="00B7640C" w:rsidRDefault="00B7640C" w:rsidP="008B490F">
      <w:pPr>
        <w:ind w:left="1416"/>
      </w:pPr>
    </w:p>
    <w:p w:rsidR="00B7640C" w:rsidRPr="00B7640C" w:rsidRDefault="00B7640C" w:rsidP="008B490F">
      <w:pPr>
        <w:ind w:left="1416"/>
        <w:rPr>
          <w:b/>
        </w:rPr>
      </w:pPr>
      <w:r w:rsidRPr="00B7640C">
        <w:rPr>
          <w:b/>
        </w:rPr>
        <w:t>§ 4.5.3.7</w:t>
      </w:r>
    </w:p>
    <w:p w:rsidR="00B7640C" w:rsidRDefault="00DC2931" w:rsidP="008B490F">
      <w:pPr>
        <w:ind w:left="1416"/>
      </w:pPr>
      <w:r>
        <w:t xml:space="preserve">According to the rules stated in § 4.5.3.5, a surplus from a candidate elected in an earlier round shall be transferred. </w:t>
      </w:r>
      <w:r w:rsidR="00B620C5">
        <w:t xml:space="preserve">A surplus from a candidate can only be transferred once. </w:t>
      </w:r>
    </w:p>
    <w:p w:rsidR="00B620C5" w:rsidRDefault="00B620C5" w:rsidP="008B490F">
      <w:pPr>
        <w:ind w:left="1416"/>
      </w:pPr>
    </w:p>
    <w:p w:rsidR="00B620C5" w:rsidRDefault="00B620C5" w:rsidP="008B490F">
      <w:pPr>
        <w:ind w:left="1416"/>
      </w:pPr>
      <w:r>
        <w:t xml:space="preserve">If the sum of the weight of the ballots included in the transfer </w:t>
      </w:r>
      <w:r w:rsidR="00C84555">
        <w:t xml:space="preserve">exceeds the </w:t>
      </w:r>
      <w:r w:rsidR="0008346A">
        <w:t>candidate’s</w:t>
      </w:r>
      <w:r w:rsidR="00C84555">
        <w:t xml:space="preserve"> surplus, the surplus will be divided by the number of ballots included in the transfer. </w:t>
      </w:r>
      <w:r w:rsidR="00533B0E">
        <w:t xml:space="preserve">The </w:t>
      </w:r>
      <w:r w:rsidR="0008346A">
        <w:t>quotient</w:t>
      </w:r>
      <w:r w:rsidR="002D212B">
        <w:t xml:space="preserve"> is estimated with two decimals without elevation and is every transferred ballot`s weight after five transfers. If the sum of the ballot`s weight does not exceed the surplus, every ballot is transferred with </w:t>
      </w:r>
      <w:r w:rsidR="00EC78F1">
        <w:t xml:space="preserve">an unchanged weight. </w:t>
      </w:r>
    </w:p>
    <w:p w:rsidR="00EC78F1" w:rsidRDefault="00EC78F1" w:rsidP="008B490F">
      <w:pPr>
        <w:ind w:left="1416"/>
      </w:pPr>
    </w:p>
    <w:p w:rsidR="00EC78F1" w:rsidRDefault="00EC78F1" w:rsidP="008B490F">
      <w:pPr>
        <w:ind w:left="1416"/>
      </w:pPr>
      <w:r>
        <w:t xml:space="preserve">The ballots will be transferred at the same time. Every ballot will be transferred to the remaining candidate who is prioritized highest on the ballot. </w:t>
      </w:r>
    </w:p>
    <w:p w:rsidR="00E37A67" w:rsidRDefault="00E37A67" w:rsidP="008B490F">
      <w:pPr>
        <w:ind w:left="1416"/>
      </w:pPr>
    </w:p>
    <w:p w:rsidR="00E37A67" w:rsidRPr="00E37A67" w:rsidRDefault="00E37A67" w:rsidP="008B490F">
      <w:pPr>
        <w:ind w:left="1416"/>
        <w:rPr>
          <w:b/>
        </w:rPr>
      </w:pPr>
      <w:r w:rsidRPr="00E37A67">
        <w:rPr>
          <w:b/>
        </w:rPr>
        <w:t>§ 4.5.3</w:t>
      </w:r>
      <w:r w:rsidR="00C752B5">
        <w:rPr>
          <w:b/>
        </w:rPr>
        <w:t>.</w:t>
      </w:r>
      <w:r w:rsidRPr="00E37A67">
        <w:rPr>
          <w:b/>
        </w:rPr>
        <w:t>8</w:t>
      </w:r>
    </w:p>
    <w:p w:rsidR="00E37A67" w:rsidRDefault="00E37A67" w:rsidP="008B490F">
      <w:pPr>
        <w:ind w:left="1416"/>
      </w:pPr>
      <w:r>
        <w:t>If, at any point, the number of remaining candidates is less or the same as available positions</w:t>
      </w:r>
      <w:r w:rsidR="0029590F">
        <w:t xml:space="preserve">, all remaining candidates </w:t>
      </w:r>
      <w:r w:rsidR="005274FF">
        <w:t xml:space="preserve">will be declared elected and the election ends. </w:t>
      </w:r>
    </w:p>
    <w:p w:rsidR="00C14E60" w:rsidRDefault="00C14E60" w:rsidP="008B490F">
      <w:pPr>
        <w:ind w:left="1416"/>
      </w:pPr>
    </w:p>
    <w:p w:rsidR="00C14E60" w:rsidRDefault="00C14E60" w:rsidP="008B490F">
      <w:pPr>
        <w:ind w:left="1416"/>
      </w:pPr>
      <w:r>
        <w:t>In the moment</w:t>
      </w:r>
      <w:r w:rsidR="00496F9F">
        <w:t xml:space="preserve"> the number of candidates who are declared elected is equal to the number of </w:t>
      </w:r>
      <w:r w:rsidR="00C752B5">
        <w:t>representatives</w:t>
      </w:r>
      <w:r w:rsidR="00496F9F">
        <w:t xml:space="preserve"> that shall be elected, the election ends. </w:t>
      </w:r>
    </w:p>
    <w:p w:rsidR="00C752B5" w:rsidRDefault="00C752B5" w:rsidP="008B490F">
      <w:pPr>
        <w:ind w:left="1416"/>
      </w:pPr>
    </w:p>
    <w:p w:rsidR="00C752B5" w:rsidRPr="001F0E4E" w:rsidRDefault="00C752B5" w:rsidP="008B490F">
      <w:pPr>
        <w:ind w:left="1416"/>
        <w:rPr>
          <w:b/>
        </w:rPr>
      </w:pPr>
      <w:r w:rsidRPr="001F0E4E">
        <w:rPr>
          <w:b/>
        </w:rPr>
        <w:t>§ 4.5.3.9</w:t>
      </w:r>
    </w:p>
    <w:p w:rsidR="00682CC6" w:rsidRDefault="006A14AE" w:rsidP="008B490F">
      <w:pPr>
        <w:ind w:left="1416"/>
      </w:pPr>
      <w:r>
        <w:t xml:space="preserve">The vice representatives are elected one by one. For each </w:t>
      </w:r>
      <w:r w:rsidR="00682CC6">
        <w:t>representative</w:t>
      </w:r>
      <w:r>
        <w:t xml:space="preserve"> that shall be elected, a full election will be carried out, as described in § 4.5.3.1 </w:t>
      </w:r>
      <w:r w:rsidR="00682CC6">
        <w:t>–</w:t>
      </w:r>
      <w:r>
        <w:t xml:space="preserve"> </w:t>
      </w:r>
    </w:p>
    <w:p w:rsidR="00C752B5" w:rsidRDefault="006A14AE" w:rsidP="008B490F">
      <w:pPr>
        <w:ind w:left="1416"/>
      </w:pPr>
      <w:r>
        <w:t xml:space="preserve">§ 4.5.3.7, with the changes mentioned above. </w:t>
      </w:r>
    </w:p>
    <w:p w:rsidR="001D41D5" w:rsidRDefault="001D41D5" w:rsidP="008B490F">
      <w:pPr>
        <w:ind w:left="1416"/>
      </w:pPr>
    </w:p>
    <w:p w:rsidR="001D41D5" w:rsidRDefault="001D41D5" w:rsidP="008B490F">
      <w:pPr>
        <w:ind w:left="1416"/>
      </w:pPr>
      <w:r>
        <w:t xml:space="preserve">With election of the first representative the election number (look at § 4.5.3.2) is calculated as if a there is one more candidate than by election of the regular representatives. </w:t>
      </w:r>
    </w:p>
    <w:p w:rsidR="00734FAB" w:rsidRDefault="00734FAB" w:rsidP="008B490F">
      <w:pPr>
        <w:ind w:left="1416"/>
      </w:pPr>
      <w:r>
        <w:t xml:space="preserve">With election of the second vice representatives it is calculated as if there is two more candidates and so on up till the number of candidates that shall be elected. </w:t>
      </w:r>
    </w:p>
    <w:p w:rsidR="00734FAB" w:rsidRDefault="00734FAB" w:rsidP="008B490F">
      <w:pPr>
        <w:ind w:left="1416"/>
      </w:pPr>
      <w:r>
        <w:t xml:space="preserve">Earlier elected representatives will be excluded from the election rounds. </w:t>
      </w:r>
    </w:p>
    <w:p w:rsidR="00734FAB" w:rsidRDefault="00734FAB" w:rsidP="008B490F">
      <w:pPr>
        <w:ind w:left="1416"/>
      </w:pPr>
    </w:p>
    <w:p w:rsidR="00734FAB" w:rsidRDefault="002F25F2" w:rsidP="008B490F">
      <w:pPr>
        <w:ind w:left="1416"/>
      </w:pPr>
      <w:r>
        <w:t xml:space="preserve">If more than one candidate is declared elected at the same time, the candidate with the highest number of votes will be designated to the relevant position of vice representative. </w:t>
      </w:r>
    </w:p>
    <w:p w:rsidR="000A507D" w:rsidRDefault="000A507D" w:rsidP="008B490F">
      <w:pPr>
        <w:ind w:left="1416"/>
      </w:pPr>
    </w:p>
    <w:p w:rsidR="000A507D" w:rsidRDefault="000A507D" w:rsidP="008B490F">
      <w:pPr>
        <w:ind w:left="1416"/>
      </w:pPr>
    </w:p>
    <w:p w:rsidR="000A507D" w:rsidRDefault="000A507D" w:rsidP="008B490F">
      <w:pPr>
        <w:ind w:left="1416"/>
      </w:pPr>
    </w:p>
    <w:p w:rsidR="005C7F38" w:rsidRPr="005C7F38" w:rsidRDefault="005C7F38" w:rsidP="005C7F38">
      <w:pPr>
        <w:rPr>
          <w:b/>
        </w:rPr>
      </w:pPr>
      <w:r w:rsidRPr="005C7F38">
        <w:rPr>
          <w:b/>
        </w:rPr>
        <w:t xml:space="preserve">             § 4.6</w:t>
      </w:r>
      <w:r w:rsidRPr="005C7F38">
        <w:rPr>
          <w:b/>
        </w:rPr>
        <w:tab/>
        <w:t xml:space="preserve">Supplement election </w:t>
      </w:r>
    </w:p>
    <w:p w:rsidR="005C7F38" w:rsidRPr="00A7219C" w:rsidRDefault="005C7F38" w:rsidP="005C7F38"/>
    <w:p w:rsidR="005C7F38" w:rsidRDefault="005C7F38" w:rsidP="00804C7C">
      <w:pPr>
        <w:ind w:left="1410"/>
      </w:pPr>
      <w:r>
        <w:t xml:space="preserve">If a </w:t>
      </w:r>
      <w:r w:rsidR="002076B2">
        <w:t>student representative</w:t>
      </w:r>
      <w:r w:rsidR="00804C7C">
        <w:t xml:space="preserve"> elected by the Student Parliament withdraw form their position, a new representatives mist be supplemented. </w:t>
      </w:r>
      <w:r>
        <w:t xml:space="preserve">If there is a vice-representative it will move up and a </w:t>
      </w:r>
      <w:r w:rsidR="002076B2">
        <w:t>new vice-representative</w:t>
      </w:r>
      <w:r>
        <w:t xml:space="preserve"> will be supplemented. It is the election committee that nominates representatives for the position in question. If representation demands that the decision cannot wait, the STA-board together with the election committee has the authorization to supplement new student representatives. The Student Parliament approves this supplement at the next meeting. </w:t>
      </w:r>
    </w:p>
    <w:p w:rsidR="005C7F38" w:rsidRDefault="005C7F38" w:rsidP="008B490F">
      <w:pPr>
        <w:ind w:left="1416"/>
      </w:pPr>
    </w:p>
    <w:p w:rsidR="001B49E3" w:rsidRPr="001B49E3" w:rsidRDefault="001B49E3" w:rsidP="00EB0531"/>
    <w:p w:rsidR="009E5D2D" w:rsidRDefault="009E5D2D" w:rsidP="00C24640"/>
    <w:p w:rsidR="00C24640" w:rsidRPr="00EB0531" w:rsidRDefault="00D1390E" w:rsidP="00C24640">
      <w:pPr>
        <w:rPr>
          <w:b/>
        </w:rPr>
      </w:pPr>
      <w:r w:rsidRPr="00EB0531">
        <w:rPr>
          <w:b/>
        </w:rPr>
        <w:t xml:space="preserve">§ </w:t>
      </w:r>
      <w:r w:rsidR="00EB0531" w:rsidRPr="00EB0531">
        <w:rPr>
          <w:b/>
        </w:rPr>
        <w:t>5</w:t>
      </w:r>
      <w:r w:rsidR="00A91757" w:rsidRPr="00EB0531">
        <w:rPr>
          <w:b/>
        </w:rPr>
        <w:t xml:space="preserve"> </w:t>
      </w:r>
      <w:r w:rsidR="00997DA0" w:rsidRPr="00EB0531">
        <w:rPr>
          <w:b/>
        </w:rPr>
        <w:t>Eligibility</w:t>
      </w:r>
    </w:p>
    <w:p w:rsidR="00A91757" w:rsidRPr="00A7219C" w:rsidRDefault="00A91757" w:rsidP="00C24640"/>
    <w:p w:rsidR="00C24640" w:rsidRPr="009E191A" w:rsidRDefault="0060009C" w:rsidP="00C24640">
      <w:pPr>
        <w:rPr>
          <w:b/>
        </w:rPr>
      </w:pPr>
      <w:r w:rsidRPr="00A7219C">
        <w:tab/>
      </w:r>
      <w:r w:rsidRPr="00EB0531">
        <w:rPr>
          <w:b/>
        </w:rPr>
        <w:t xml:space="preserve">§ </w:t>
      </w:r>
      <w:r w:rsidR="00110536">
        <w:rPr>
          <w:b/>
        </w:rPr>
        <w:t>5</w:t>
      </w:r>
      <w:r w:rsidR="00997DA0" w:rsidRPr="00EB0531">
        <w:rPr>
          <w:b/>
        </w:rPr>
        <w:t xml:space="preserve">.1   Demands </w:t>
      </w:r>
      <w:r w:rsidR="00EB0531" w:rsidRPr="00EB0531">
        <w:rPr>
          <w:b/>
        </w:rPr>
        <w:t>concerning the candidates</w:t>
      </w:r>
    </w:p>
    <w:p w:rsidR="00EB0531" w:rsidRDefault="00997DA0" w:rsidP="00A92FB9">
      <w:pPr>
        <w:ind w:left="1410"/>
      </w:pPr>
      <w:r>
        <w:t>All representatives who stands for election must be registered as a student at the University of Agder in the semester of election. A person in a STA-</w:t>
      </w:r>
      <w:r w:rsidR="00F56623">
        <w:t>position</w:t>
      </w:r>
      <w:r>
        <w:t xml:space="preserve"> who no longer is a student can finish the period of fu</w:t>
      </w:r>
      <w:r w:rsidR="00BC1ABC">
        <w:t xml:space="preserve">nction but </w:t>
      </w:r>
      <w:r w:rsidR="00F56623">
        <w:t>cannot</w:t>
      </w:r>
      <w:r w:rsidR="00BC1ABC">
        <w:t xml:space="preserve"> stand for </w:t>
      </w:r>
      <w:r w:rsidR="00F56623">
        <w:t>re-election</w:t>
      </w:r>
      <w:r>
        <w:t xml:space="preserve">. </w:t>
      </w:r>
    </w:p>
    <w:p w:rsidR="00EB0531" w:rsidRDefault="00EB0531" w:rsidP="00A92FB9">
      <w:pPr>
        <w:ind w:left="1410"/>
      </w:pPr>
    </w:p>
    <w:p w:rsidR="00997DA0" w:rsidRDefault="00997DA0" w:rsidP="00A92FB9">
      <w:pPr>
        <w:ind w:left="1410"/>
      </w:pPr>
      <w:r>
        <w:t xml:space="preserve">A person who holds a </w:t>
      </w:r>
      <w:r w:rsidR="00F56623">
        <w:t>position</w:t>
      </w:r>
      <w:r>
        <w:t xml:space="preserve"> in the STA-board must be a student the whole period of </w:t>
      </w:r>
      <w:r w:rsidR="00F56623">
        <w:t>function</w:t>
      </w:r>
      <w:r>
        <w:t xml:space="preserve">, the only exception being the president and the </w:t>
      </w:r>
      <w:r w:rsidR="00F56623">
        <w:t>vice-president</w:t>
      </w:r>
      <w:r>
        <w:t xml:space="preserve">. </w:t>
      </w:r>
    </w:p>
    <w:p w:rsidR="00EB0531" w:rsidRDefault="00EB0531" w:rsidP="00A92FB9">
      <w:pPr>
        <w:ind w:left="1410"/>
      </w:pPr>
    </w:p>
    <w:p w:rsidR="00126817" w:rsidRPr="009E191A" w:rsidRDefault="0060009C" w:rsidP="00605D58">
      <w:pPr>
        <w:rPr>
          <w:b/>
        </w:rPr>
      </w:pPr>
      <w:r w:rsidRPr="00A7219C">
        <w:tab/>
      </w:r>
      <w:r w:rsidRPr="00110536">
        <w:rPr>
          <w:b/>
        </w:rPr>
        <w:t xml:space="preserve">§ </w:t>
      </w:r>
      <w:r w:rsidR="00110536" w:rsidRPr="00110536">
        <w:rPr>
          <w:b/>
        </w:rPr>
        <w:t>5</w:t>
      </w:r>
      <w:r w:rsidR="007237DF" w:rsidRPr="00110536">
        <w:rPr>
          <w:b/>
        </w:rPr>
        <w:t>.2</w:t>
      </w:r>
      <w:r w:rsidR="007237DF" w:rsidRPr="00110536">
        <w:rPr>
          <w:b/>
        </w:rPr>
        <w:tab/>
      </w:r>
      <w:r w:rsidR="00144D01" w:rsidRPr="00110536">
        <w:rPr>
          <w:b/>
        </w:rPr>
        <w:t>Registration of one</w:t>
      </w:r>
      <w:r w:rsidR="00126817" w:rsidRPr="00110536">
        <w:rPr>
          <w:b/>
        </w:rPr>
        <w:t>`s candidacy</w:t>
      </w:r>
    </w:p>
    <w:p w:rsidR="00605D58" w:rsidRPr="00615D9F" w:rsidRDefault="00605D58" w:rsidP="00605D58">
      <w:r>
        <w:t xml:space="preserve">                        </w:t>
      </w:r>
      <w:r w:rsidRPr="00615D9F">
        <w:t xml:space="preserve">To be a part of the nomination work of the election committee, the candidacy </w:t>
      </w:r>
    </w:p>
    <w:p w:rsidR="00605D58" w:rsidRPr="00615D9F" w:rsidRDefault="00605D58" w:rsidP="00605D58">
      <w:r w:rsidRPr="00615D9F">
        <w:t xml:space="preserve">                        must be </w:t>
      </w:r>
      <w:r w:rsidR="00615D9F" w:rsidRPr="00615D9F">
        <w:t>announced</w:t>
      </w:r>
      <w:r w:rsidRPr="00615D9F">
        <w:t xml:space="preserve"> in writing by the candidate to STA`s organizational </w:t>
      </w:r>
    </w:p>
    <w:p w:rsidR="00B02876" w:rsidRDefault="00605D58" w:rsidP="00605D58">
      <w:r w:rsidRPr="00615D9F">
        <w:t xml:space="preserve">                        consultant, two weeks at the latest before the </w:t>
      </w:r>
      <w:r w:rsidR="00615D9F" w:rsidRPr="00615D9F">
        <w:t>election</w:t>
      </w:r>
      <w:r w:rsidRPr="00615D9F">
        <w:t xml:space="preserve">. </w:t>
      </w:r>
      <w:r w:rsidR="00BB5B18">
        <w:t xml:space="preserve">If the candidacy is </w:t>
      </w:r>
    </w:p>
    <w:p w:rsidR="00BB5B18" w:rsidRDefault="00BB5B18" w:rsidP="00605D58">
      <w:r>
        <w:t xml:space="preserve">                        announced after the deadline, the candidate does not have the right to be</w:t>
      </w:r>
    </w:p>
    <w:p w:rsidR="00BB5B18" w:rsidRDefault="00BB5B18" w:rsidP="00605D58">
      <w:r>
        <w:t xml:space="preserve">                        considered by the election committee. </w:t>
      </w:r>
    </w:p>
    <w:p w:rsidR="00B02876" w:rsidRDefault="00BB5B18" w:rsidP="00605D58">
      <w:r>
        <w:t xml:space="preserve">                        A candidate is </w:t>
      </w:r>
      <w:r w:rsidRPr="00615D9F">
        <w:t xml:space="preserve">not dependant on this consideration to </w:t>
      </w:r>
      <w:r>
        <w:t>stand for election</w:t>
      </w:r>
      <w:r w:rsidR="00986EF1">
        <w:t>, and</w:t>
      </w:r>
      <w:r>
        <w:t xml:space="preserve"> </w:t>
      </w:r>
      <w:r w:rsidRPr="00615D9F">
        <w:t xml:space="preserve"> </w:t>
      </w:r>
    </w:p>
    <w:p w:rsidR="00B35431" w:rsidRDefault="00986EF1" w:rsidP="00986EF1">
      <w:r>
        <w:t xml:space="preserve">                        i</w:t>
      </w:r>
      <w:r w:rsidR="00605D58" w:rsidRPr="00615D9F">
        <w:t>t is possible t</w:t>
      </w:r>
      <w:r>
        <w:t>o</w:t>
      </w:r>
      <w:r w:rsidR="00605D58" w:rsidRPr="00615D9F">
        <w:t xml:space="preserve"> </w:t>
      </w:r>
      <w:r w:rsidR="00615D9F" w:rsidRPr="00615D9F">
        <w:t>announce</w:t>
      </w:r>
      <w:r w:rsidR="00615D9F">
        <w:t xml:space="preserve"> </w:t>
      </w:r>
      <w:r w:rsidR="00605D58" w:rsidRPr="00615D9F">
        <w:t>one`s candidacy up to the election</w:t>
      </w:r>
      <w:r w:rsidR="00DE00A9">
        <w:t xml:space="preserve"> is being held. </w:t>
      </w:r>
    </w:p>
    <w:p w:rsidR="00B35431" w:rsidRPr="00615D9F" w:rsidRDefault="00B35431" w:rsidP="00C24640"/>
    <w:p w:rsidR="00617F90" w:rsidRPr="00A239A7" w:rsidRDefault="0060009C" w:rsidP="00C24640">
      <w:pPr>
        <w:rPr>
          <w:b/>
        </w:rPr>
      </w:pPr>
      <w:r w:rsidRPr="00A7219C">
        <w:tab/>
      </w:r>
      <w:r w:rsidRPr="00A239A7">
        <w:rPr>
          <w:b/>
        </w:rPr>
        <w:t xml:space="preserve">§ </w:t>
      </w:r>
      <w:r w:rsidR="00A239A7" w:rsidRPr="00A239A7">
        <w:rPr>
          <w:b/>
        </w:rPr>
        <w:t>5</w:t>
      </w:r>
      <w:r w:rsidR="007237DF" w:rsidRPr="00A239A7">
        <w:rPr>
          <w:b/>
        </w:rPr>
        <w:t>.3</w:t>
      </w:r>
      <w:r w:rsidR="007237DF" w:rsidRPr="00A239A7">
        <w:rPr>
          <w:b/>
        </w:rPr>
        <w:tab/>
      </w:r>
      <w:r w:rsidR="00221BB3" w:rsidRPr="00A239A7">
        <w:rPr>
          <w:b/>
        </w:rPr>
        <w:t xml:space="preserve">Positions that are inconsistent </w:t>
      </w:r>
      <w:r w:rsidR="00617F90" w:rsidRPr="00A239A7">
        <w:rPr>
          <w:b/>
        </w:rPr>
        <w:t xml:space="preserve"> </w:t>
      </w:r>
    </w:p>
    <w:p w:rsidR="006823B3" w:rsidRPr="00A7219C" w:rsidRDefault="006823B3" w:rsidP="00C24640"/>
    <w:p w:rsidR="003547AE" w:rsidRDefault="00A8514A" w:rsidP="003547AE">
      <w:pPr>
        <w:numPr>
          <w:ilvl w:val="0"/>
          <w:numId w:val="15"/>
        </w:numPr>
      </w:pPr>
      <w:r>
        <w:t>Administrative</w:t>
      </w:r>
      <w:r w:rsidR="003547AE">
        <w:t xml:space="preserve"> staff </w:t>
      </w:r>
      <w:r>
        <w:t>cannot</w:t>
      </w:r>
      <w:r w:rsidR="003547AE">
        <w:t xml:space="preserve"> stand for election while being employed in STA</w:t>
      </w:r>
      <w:r w:rsidR="007B5249">
        <w:t>.</w:t>
      </w:r>
    </w:p>
    <w:p w:rsidR="003547AE" w:rsidRDefault="00036E93" w:rsidP="003547AE">
      <w:pPr>
        <w:numPr>
          <w:ilvl w:val="0"/>
          <w:numId w:val="15"/>
        </w:numPr>
      </w:pPr>
      <w:r>
        <w:t xml:space="preserve">Students of </w:t>
      </w:r>
      <w:r w:rsidR="001374D6" w:rsidRPr="001374D6">
        <w:t>paid positions</w:t>
      </w:r>
      <w:r>
        <w:t xml:space="preserve"> in STA </w:t>
      </w:r>
      <w:r w:rsidR="00155730">
        <w:t>cannot</w:t>
      </w:r>
      <w:r>
        <w:t xml:space="preserve"> be representatives at the following positions; </w:t>
      </w:r>
      <w:r w:rsidR="007B5249">
        <w:t>the UiA-board, SiA-board, the Student Parliament</w:t>
      </w:r>
      <w:r w:rsidR="0080703E">
        <w:t xml:space="preserve">, the </w:t>
      </w:r>
      <w:r w:rsidR="00D264B5">
        <w:t>C</w:t>
      </w:r>
      <w:r w:rsidR="0080703E">
        <w:t xml:space="preserve">ontrol </w:t>
      </w:r>
      <w:r w:rsidR="00D264B5">
        <w:t>C</w:t>
      </w:r>
      <w:r w:rsidR="0080703E">
        <w:t>ommittee</w:t>
      </w:r>
      <w:r w:rsidR="007B5249">
        <w:t xml:space="preserve"> or the </w:t>
      </w:r>
      <w:r w:rsidR="00D264B5">
        <w:t>E</w:t>
      </w:r>
      <w:r w:rsidR="007B5249">
        <w:t xml:space="preserve">lection </w:t>
      </w:r>
      <w:r w:rsidR="00D264B5">
        <w:t>C</w:t>
      </w:r>
      <w:r w:rsidR="007B5249">
        <w:t>ommittee.</w:t>
      </w:r>
    </w:p>
    <w:p w:rsidR="007B5249" w:rsidRDefault="007B5249" w:rsidP="003547AE">
      <w:pPr>
        <w:numPr>
          <w:ilvl w:val="0"/>
          <w:numId w:val="15"/>
        </w:numPr>
      </w:pPr>
      <w:r>
        <w:t xml:space="preserve">Students of </w:t>
      </w:r>
      <w:r w:rsidR="00ED30A5" w:rsidRPr="00ED30A5">
        <w:t>paid positions</w:t>
      </w:r>
      <w:r>
        <w:t xml:space="preserve"> in STA should not be </w:t>
      </w:r>
      <w:r w:rsidR="00CF1A04">
        <w:t>representatives</w:t>
      </w:r>
      <w:r>
        <w:t xml:space="preserve"> in the following </w:t>
      </w:r>
      <w:r w:rsidR="00CF1A04">
        <w:t>positions</w:t>
      </w:r>
      <w:r>
        <w:t xml:space="preserve">; positions in boards and </w:t>
      </w:r>
      <w:r w:rsidR="00CF1A04">
        <w:t>committees</w:t>
      </w:r>
      <w:r>
        <w:t xml:space="preserve"> connected to UiA, cf. attachment 2.</w:t>
      </w:r>
    </w:p>
    <w:p w:rsidR="00BB0B4C" w:rsidRDefault="007B5249" w:rsidP="00C24640">
      <w:pPr>
        <w:numPr>
          <w:ilvl w:val="0"/>
          <w:numId w:val="15"/>
        </w:numPr>
      </w:pPr>
      <w:r>
        <w:t>Students that are representatives in the UiA-board should not be representatives in the following bodies; the Student Parliament,</w:t>
      </w:r>
      <w:r w:rsidR="003469D8">
        <w:t xml:space="preserve"> the </w:t>
      </w:r>
      <w:r w:rsidR="00BB0B4C">
        <w:t>C</w:t>
      </w:r>
      <w:r w:rsidR="003469D8">
        <w:t xml:space="preserve">ontrol </w:t>
      </w:r>
      <w:r w:rsidR="00BB0B4C">
        <w:t>C</w:t>
      </w:r>
      <w:r w:rsidR="003469D8">
        <w:t xml:space="preserve">ommittee, the </w:t>
      </w:r>
      <w:r w:rsidR="00BB0B4C">
        <w:t>E</w:t>
      </w:r>
      <w:r w:rsidR="00CC0FEC">
        <w:t xml:space="preserve">lection </w:t>
      </w:r>
      <w:r w:rsidR="00BB0B4C">
        <w:t>C</w:t>
      </w:r>
      <w:r w:rsidR="00CC0FEC">
        <w:t>ommittee,</w:t>
      </w:r>
      <w:r>
        <w:t xml:space="preserve"> the SiA-board and positions in boards and committees connected to UiA,</w:t>
      </w:r>
      <w:r w:rsidR="00A15C95">
        <w:t xml:space="preserve"> </w:t>
      </w:r>
      <w:r>
        <w:t>cf. attachment 2.</w:t>
      </w:r>
    </w:p>
    <w:p w:rsidR="00BB0B4C" w:rsidRPr="00B209A9" w:rsidRDefault="00B209A9" w:rsidP="00B209A9">
      <w:pPr>
        <w:pStyle w:val="BodyTextIndent"/>
        <w:numPr>
          <w:ilvl w:val="0"/>
          <w:numId w:val="15"/>
        </w:numPr>
        <w:rPr>
          <w:rFonts w:ascii="Times New Roman" w:hAnsi="Times New Roman"/>
          <w:color w:val="000000"/>
          <w:szCs w:val="24"/>
        </w:rPr>
      </w:pPr>
      <w:r>
        <w:rPr>
          <w:rFonts w:ascii="Times New Roman" w:hAnsi="Times New Roman"/>
          <w:color w:val="000000"/>
          <w:szCs w:val="24"/>
        </w:rPr>
        <w:t xml:space="preserve">Students cannot be a representative in both the Student Parliament and the Control </w:t>
      </w:r>
      <w:r w:rsidRPr="00B209A9">
        <w:rPr>
          <w:rFonts w:ascii="Times New Roman" w:hAnsi="Times New Roman"/>
          <w:color w:val="000000"/>
          <w:szCs w:val="24"/>
        </w:rPr>
        <w:t xml:space="preserve">Committee. </w:t>
      </w:r>
    </w:p>
    <w:p w:rsidR="00BB0B4C" w:rsidRDefault="00BB0B4C" w:rsidP="00C24640"/>
    <w:p w:rsidR="00B548D0" w:rsidRPr="007B5249" w:rsidRDefault="00B548D0" w:rsidP="00C24640"/>
    <w:p w:rsidR="00617F90" w:rsidRPr="00B81950" w:rsidRDefault="0060009C" w:rsidP="00C24640">
      <w:pPr>
        <w:rPr>
          <w:b/>
        </w:rPr>
      </w:pPr>
      <w:r w:rsidRPr="007B5249">
        <w:tab/>
      </w:r>
      <w:r w:rsidRPr="00B81950">
        <w:rPr>
          <w:b/>
        </w:rPr>
        <w:t xml:space="preserve">§ </w:t>
      </w:r>
      <w:r w:rsidR="00B81950" w:rsidRPr="00B81950">
        <w:rPr>
          <w:b/>
        </w:rPr>
        <w:t>5</w:t>
      </w:r>
      <w:r w:rsidR="007237DF" w:rsidRPr="00B81950">
        <w:rPr>
          <w:b/>
        </w:rPr>
        <w:t>.4</w:t>
      </w:r>
      <w:r w:rsidR="007237DF" w:rsidRPr="00B81950">
        <w:rPr>
          <w:b/>
        </w:rPr>
        <w:tab/>
      </w:r>
      <w:r w:rsidR="00B548D0">
        <w:rPr>
          <w:b/>
        </w:rPr>
        <w:t>Impartiality</w:t>
      </w:r>
    </w:p>
    <w:p w:rsidR="00617F90" w:rsidRPr="00A7219C" w:rsidRDefault="00617F90" w:rsidP="00C24640">
      <w:r w:rsidRPr="00A7219C">
        <w:tab/>
      </w:r>
      <w:r w:rsidRPr="00A7219C">
        <w:tab/>
      </w:r>
    </w:p>
    <w:p w:rsidR="0003549F" w:rsidRDefault="00577928" w:rsidP="0003549F">
      <w:pPr>
        <w:numPr>
          <w:ilvl w:val="0"/>
          <w:numId w:val="14"/>
        </w:numPr>
      </w:pPr>
      <w:r w:rsidRPr="00802801">
        <w:t>Members of the election committee can stand for election but will be</w:t>
      </w:r>
      <w:r w:rsidR="00B81950">
        <w:t xml:space="preserve"> declared incompetent </w:t>
      </w:r>
      <w:r w:rsidR="00802801" w:rsidRPr="00802801">
        <w:t xml:space="preserve">in the nomination work of the position in question. </w:t>
      </w:r>
      <w:r w:rsidR="00460507" w:rsidRPr="00460507">
        <w:t xml:space="preserve">Members of the election </w:t>
      </w:r>
      <w:r w:rsidR="00E52C74" w:rsidRPr="00460507">
        <w:t>committee,</w:t>
      </w:r>
      <w:r w:rsidR="00460507" w:rsidRPr="00460507">
        <w:t xml:space="preserve"> who stands for election for </w:t>
      </w:r>
      <w:r w:rsidR="00CF4B12" w:rsidRPr="00CF4B12">
        <w:t>paid positions</w:t>
      </w:r>
      <w:r w:rsidR="00460507" w:rsidRPr="00460507">
        <w:t xml:space="preserve"> in STA</w:t>
      </w:r>
      <w:r w:rsidR="00B548D0">
        <w:t xml:space="preserve"> or the UiA-board cannot interview their opposing candidates. This also concerns if the opposing candidate stands for election to other positions. </w:t>
      </w:r>
    </w:p>
    <w:p w:rsidR="00B548D0" w:rsidRDefault="00B548D0" w:rsidP="0003549F">
      <w:pPr>
        <w:numPr>
          <w:ilvl w:val="0"/>
          <w:numId w:val="14"/>
        </w:numPr>
      </w:pPr>
      <w:r>
        <w:t>If a member of the election committee stands for election to a paid position in STA</w:t>
      </w:r>
      <w:r w:rsidR="00D329BB">
        <w:t xml:space="preserve">, he/she must retire from the position in the Election Committee. </w:t>
      </w:r>
    </w:p>
    <w:p w:rsidR="0003549F" w:rsidRPr="00460507" w:rsidRDefault="0003549F" w:rsidP="0003549F"/>
    <w:p w:rsidR="00AE48D3" w:rsidRPr="00460507" w:rsidRDefault="00AE48D3" w:rsidP="00C24640"/>
    <w:p w:rsidR="00C75CCE" w:rsidRPr="00602F0B" w:rsidRDefault="00C75CCE" w:rsidP="00C24640">
      <w:pPr>
        <w:rPr>
          <w:b/>
        </w:rPr>
      </w:pPr>
      <w:r w:rsidRPr="00460507">
        <w:tab/>
      </w:r>
      <w:r w:rsidRPr="00602F0B">
        <w:rPr>
          <w:b/>
          <w:lang w:val="nb-NO"/>
        </w:rPr>
        <w:t xml:space="preserve">§ </w:t>
      </w:r>
      <w:r w:rsidR="00602F0B" w:rsidRPr="00602F0B">
        <w:rPr>
          <w:b/>
          <w:lang w:val="nb-NO"/>
        </w:rPr>
        <w:t>5</w:t>
      </w:r>
      <w:r w:rsidR="007237DF" w:rsidRPr="00602F0B">
        <w:rPr>
          <w:b/>
          <w:lang w:val="nb-NO"/>
        </w:rPr>
        <w:t>.5</w:t>
      </w:r>
      <w:r w:rsidR="007237DF" w:rsidRPr="00602F0B">
        <w:rPr>
          <w:b/>
          <w:lang w:val="nb-NO"/>
        </w:rPr>
        <w:tab/>
      </w:r>
      <w:r w:rsidR="00AF0AB5" w:rsidRPr="00602F0B">
        <w:rPr>
          <w:b/>
        </w:rPr>
        <w:t>Withdrawal</w:t>
      </w:r>
      <w:r w:rsidR="00FC350B" w:rsidRPr="00602F0B">
        <w:rPr>
          <w:b/>
        </w:rPr>
        <w:t xml:space="preserve"> from a position </w:t>
      </w:r>
    </w:p>
    <w:p w:rsidR="00C75CCE" w:rsidRPr="00D232AA" w:rsidRDefault="00C75CCE" w:rsidP="00C24640">
      <w:pPr>
        <w:rPr>
          <w:lang w:val="nb-NO"/>
        </w:rPr>
      </w:pPr>
      <w:r w:rsidRPr="00D232AA">
        <w:rPr>
          <w:lang w:val="nb-NO"/>
        </w:rPr>
        <w:tab/>
      </w:r>
      <w:r w:rsidRPr="00D232AA">
        <w:rPr>
          <w:lang w:val="nb-NO"/>
        </w:rPr>
        <w:tab/>
      </w:r>
    </w:p>
    <w:p w:rsidR="00D232AA" w:rsidRDefault="00D232AA" w:rsidP="003239FD">
      <w:pPr>
        <w:ind w:left="1416"/>
      </w:pPr>
      <w:r w:rsidRPr="00D232AA">
        <w:t xml:space="preserve">If a </w:t>
      </w:r>
      <w:r w:rsidR="00AF0AB5" w:rsidRPr="00D232AA">
        <w:t>representative</w:t>
      </w:r>
      <w:r w:rsidRPr="00D232AA">
        <w:t xml:space="preserve"> </w:t>
      </w:r>
      <w:r w:rsidR="00AF0AB5" w:rsidRPr="00D232AA">
        <w:t>wants</w:t>
      </w:r>
      <w:r w:rsidRPr="00D232AA">
        <w:t xml:space="preserve"> to withdraw from its pos</w:t>
      </w:r>
      <w:r>
        <w:t xml:space="preserve">ition this must be </w:t>
      </w:r>
      <w:r w:rsidR="0003549F">
        <w:t xml:space="preserve">done in writing </w:t>
      </w:r>
      <w:r w:rsidR="0040098E">
        <w:t xml:space="preserve">to the STA-board, through the organizational consultant. </w:t>
      </w:r>
    </w:p>
    <w:p w:rsidR="0040098E" w:rsidRDefault="0040098E" w:rsidP="003239FD">
      <w:pPr>
        <w:ind w:left="1416"/>
      </w:pPr>
    </w:p>
    <w:p w:rsidR="0040098E" w:rsidRDefault="0040098E" w:rsidP="003239FD">
      <w:pPr>
        <w:ind w:left="1416"/>
      </w:pPr>
      <w:r>
        <w:t xml:space="preserve">If a member of the STA-board wants to withdraw from his or hers position this must be done in writing to the president of STA. If the president of STA wants to withdraw this must be done in writing to the STA-board and the Student Parliament. </w:t>
      </w:r>
    </w:p>
    <w:p w:rsidR="00D232AA" w:rsidRPr="00D232AA" w:rsidRDefault="00D232AA" w:rsidP="003239FD">
      <w:pPr>
        <w:ind w:left="1416"/>
      </w:pPr>
      <w:r w:rsidRPr="00D232AA">
        <w:t xml:space="preserve"> </w:t>
      </w:r>
    </w:p>
    <w:p w:rsidR="00574EF9" w:rsidRPr="00BE0E80" w:rsidRDefault="00D1390E" w:rsidP="00BE0E80">
      <w:pPr>
        <w:ind w:left="708" w:firstLine="12"/>
        <w:rPr>
          <w:b/>
        </w:rPr>
      </w:pPr>
      <w:r w:rsidRPr="003A6D17">
        <w:rPr>
          <w:b/>
        </w:rPr>
        <w:t xml:space="preserve">§ </w:t>
      </w:r>
      <w:r w:rsidR="003A6D17" w:rsidRPr="003A6D17">
        <w:rPr>
          <w:b/>
        </w:rPr>
        <w:t>5</w:t>
      </w:r>
      <w:r w:rsidR="005D5D23" w:rsidRPr="003A6D17">
        <w:rPr>
          <w:b/>
        </w:rPr>
        <w:t>.</w:t>
      </w:r>
      <w:r w:rsidR="007237DF" w:rsidRPr="003A6D17">
        <w:rPr>
          <w:b/>
        </w:rPr>
        <w:t>6</w:t>
      </w:r>
      <w:r w:rsidR="007237DF" w:rsidRPr="003A6D17">
        <w:rPr>
          <w:b/>
        </w:rPr>
        <w:tab/>
      </w:r>
      <w:r w:rsidR="001D6741" w:rsidRPr="003A6D17">
        <w:rPr>
          <w:b/>
        </w:rPr>
        <w:t>Re-election</w:t>
      </w:r>
      <w:r w:rsidR="00D232AA" w:rsidRPr="003A6D17">
        <w:rPr>
          <w:b/>
        </w:rPr>
        <w:t xml:space="preserve"> </w:t>
      </w:r>
    </w:p>
    <w:p w:rsidR="00590055" w:rsidRDefault="00490519" w:rsidP="00A85270">
      <w:pPr>
        <w:ind w:left="708" w:firstLine="708"/>
        <w:outlineLvl w:val="0"/>
      </w:pPr>
      <w:r w:rsidRPr="00490519">
        <w:t xml:space="preserve">One is only allowed to sit in the same position in the STA-board </w:t>
      </w:r>
      <w:r w:rsidR="00A85270">
        <w:t xml:space="preserve">in two (2) </w:t>
      </w:r>
    </w:p>
    <w:p w:rsidR="00A85270" w:rsidRDefault="00A85270" w:rsidP="00A85270">
      <w:pPr>
        <w:ind w:left="708" w:firstLine="708"/>
        <w:outlineLvl w:val="0"/>
      </w:pPr>
      <w:r>
        <w:t xml:space="preserve"> years total.  One is only allowed to sit as a representative in the UiA-board in</w:t>
      </w:r>
    </w:p>
    <w:p w:rsidR="00A85270" w:rsidRPr="00A85270" w:rsidRDefault="00A85270" w:rsidP="00A85270">
      <w:pPr>
        <w:ind w:left="708" w:firstLine="708"/>
        <w:outlineLvl w:val="0"/>
        <w:rPr>
          <w:color w:val="000000"/>
        </w:rPr>
      </w:pPr>
      <w:r>
        <w:t xml:space="preserve">two (2) years total. </w:t>
      </w:r>
    </w:p>
    <w:p w:rsidR="00590055" w:rsidRDefault="00590055" w:rsidP="00A85845">
      <w:pPr>
        <w:ind w:left="705"/>
        <w:rPr>
          <w:color w:val="000000"/>
        </w:rPr>
      </w:pPr>
    </w:p>
    <w:p w:rsidR="00590055" w:rsidRDefault="00590055" w:rsidP="00A85845">
      <w:pPr>
        <w:ind w:left="705"/>
        <w:rPr>
          <w:color w:val="000000"/>
        </w:rPr>
      </w:pPr>
    </w:p>
    <w:p w:rsidR="00541C37" w:rsidRPr="00766A42" w:rsidRDefault="002B31BC" w:rsidP="00C24640">
      <w:pPr>
        <w:rPr>
          <w:b/>
          <w:color w:val="FFFFFF"/>
        </w:rPr>
      </w:pPr>
      <w:r w:rsidRPr="00766A42">
        <w:rPr>
          <w:b/>
          <w:color w:val="000000"/>
        </w:rPr>
        <w:t xml:space="preserve">§ </w:t>
      </w:r>
      <w:r w:rsidR="00766A42" w:rsidRPr="00766A42">
        <w:rPr>
          <w:b/>
          <w:color w:val="000000"/>
        </w:rPr>
        <w:t>6</w:t>
      </w:r>
      <w:r w:rsidRPr="00766A42">
        <w:rPr>
          <w:b/>
          <w:color w:val="000000"/>
        </w:rPr>
        <w:t xml:space="preserve"> </w:t>
      </w:r>
      <w:r w:rsidR="00590055" w:rsidRPr="00766A42">
        <w:rPr>
          <w:b/>
          <w:color w:val="000000"/>
        </w:rPr>
        <w:t xml:space="preserve">Put into effective </w:t>
      </w:r>
      <w:r w:rsidR="00BE6E1E" w:rsidRPr="00766A42">
        <w:rPr>
          <w:b/>
          <w:color w:val="FFFFFF"/>
        </w:rPr>
        <w:t>6</w:t>
      </w:r>
      <w:r w:rsidR="007F0C2E" w:rsidRPr="00766A42">
        <w:rPr>
          <w:b/>
          <w:color w:val="FFFFFF"/>
        </w:rPr>
        <w:t xml:space="preserve"> </w:t>
      </w:r>
    </w:p>
    <w:p w:rsidR="007F0C2E" w:rsidRPr="00A7219C" w:rsidRDefault="007F0C2E" w:rsidP="007F0C2E">
      <w:r w:rsidRPr="00A7219C">
        <w:tab/>
      </w:r>
      <w:r w:rsidRPr="00A7219C">
        <w:tab/>
      </w:r>
    </w:p>
    <w:p w:rsidR="00590055" w:rsidRDefault="007F0C2E" w:rsidP="007F0C2E">
      <w:r w:rsidRPr="00A7219C">
        <w:tab/>
      </w:r>
      <w:r w:rsidR="00590055">
        <w:t>These regulations are being put into effective from 27.10.2004, and applies until</w:t>
      </w:r>
    </w:p>
    <w:p w:rsidR="002F3B42" w:rsidRDefault="00590055" w:rsidP="007F0C2E">
      <w:r>
        <w:t xml:space="preserve">            something else is passed by the Student Parliament. </w:t>
      </w:r>
    </w:p>
    <w:p w:rsidR="00590055" w:rsidRPr="00590055" w:rsidRDefault="00590055" w:rsidP="007F0C2E"/>
    <w:p w:rsidR="002F3B42" w:rsidRPr="00A85270" w:rsidRDefault="00A85270" w:rsidP="007F0C2E">
      <w:pPr>
        <w:rPr>
          <w:b/>
        </w:rPr>
      </w:pPr>
      <w:r>
        <w:t xml:space="preserve">           </w:t>
      </w:r>
      <w:r w:rsidRPr="00A85270">
        <w:rPr>
          <w:b/>
        </w:rPr>
        <w:t xml:space="preserve"> Revised 20</w:t>
      </w:r>
      <w:r w:rsidRPr="00A85270">
        <w:rPr>
          <w:b/>
          <w:vertAlign w:val="superscript"/>
        </w:rPr>
        <w:t>th</w:t>
      </w:r>
      <w:r w:rsidRPr="00A85270">
        <w:rPr>
          <w:b/>
        </w:rPr>
        <w:t xml:space="preserve"> March 2019. </w:t>
      </w:r>
    </w:p>
    <w:p w:rsidR="002F3B42" w:rsidRPr="00590055" w:rsidRDefault="002F3B42" w:rsidP="007F0C2E"/>
    <w:p w:rsidR="00590055" w:rsidRPr="006E10A0" w:rsidRDefault="00590055" w:rsidP="007F0C2E">
      <w:pPr>
        <w:rPr>
          <w:i/>
        </w:rPr>
      </w:pPr>
      <w:r w:rsidRPr="006E10A0">
        <w:rPr>
          <w:i/>
        </w:rPr>
        <w:t>The following regulations applies when it comes to election of student representatives in STA:</w:t>
      </w:r>
    </w:p>
    <w:p w:rsidR="00590055" w:rsidRPr="006E10A0" w:rsidRDefault="00590055" w:rsidP="007F0C2E">
      <w:pPr>
        <w:rPr>
          <w:i/>
        </w:rPr>
      </w:pPr>
    </w:p>
    <w:p w:rsidR="00590055" w:rsidRPr="006E10A0" w:rsidRDefault="00590055" w:rsidP="007F0C2E">
      <w:pPr>
        <w:rPr>
          <w:i/>
        </w:rPr>
      </w:pPr>
      <w:r w:rsidRPr="006E10A0">
        <w:rPr>
          <w:i/>
        </w:rPr>
        <w:t>Lov om universiteter og høyskoler</w:t>
      </w:r>
    </w:p>
    <w:p w:rsidR="00590055" w:rsidRPr="006E10A0" w:rsidRDefault="00590055" w:rsidP="007F0C2E">
      <w:pPr>
        <w:rPr>
          <w:i/>
        </w:rPr>
      </w:pPr>
      <w:r w:rsidRPr="006E10A0">
        <w:rPr>
          <w:i/>
        </w:rPr>
        <w:t>Election regulations of the University of Agder</w:t>
      </w:r>
    </w:p>
    <w:p w:rsidR="00590055" w:rsidRPr="006E10A0" w:rsidRDefault="00590055" w:rsidP="007F0C2E">
      <w:pPr>
        <w:rPr>
          <w:i/>
        </w:rPr>
      </w:pPr>
      <w:r w:rsidRPr="006E10A0">
        <w:rPr>
          <w:i/>
        </w:rPr>
        <w:t>The regulations and election regulations of NSO</w:t>
      </w:r>
    </w:p>
    <w:p w:rsidR="00590055" w:rsidRPr="006E10A0" w:rsidRDefault="00590055" w:rsidP="007F0C2E">
      <w:pPr>
        <w:rPr>
          <w:i/>
        </w:rPr>
      </w:pPr>
    </w:p>
    <w:p w:rsidR="00590055" w:rsidRDefault="00590055" w:rsidP="007F0C2E"/>
    <w:p w:rsidR="00EB0531" w:rsidRDefault="00EB0531" w:rsidP="00EB0531"/>
    <w:p w:rsidR="00590055" w:rsidRDefault="00590055" w:rsidP="007F0C2E"/>
    <w:p w:rsidR="00D50E7D" w:rsidRPr="00D50E7D" w:rsidRDefault="00D50E7D" w:rsidP="00D50E7D">
      <w:pPr>
        <w:rPr>
          <w:b/>
          <w:bCs/>
          <w:sz w:val="28"/>
          <w:szCs w:val="28"/>
        </w:rPr>
      </w:pPr>
      <w:r w:rsidRPr="00D50E7D">
        <w:rPr>
          <w:b/>
          <w:bCs/>
          <w:sz w:val="28"/>
          <w:szCs w:val="28"/>
        </w:rPr>
        <w:t>Attachment 1 – posts in STA</w:t>
      </w:r>
    </w:p>
    <w:p w:rsidR="0025741A" w:rsidRDefault="0025741A" w:rsidP="0025741A">
      <w:pPr>
        <w:rPr>
          <w:b/>
          <w:bCs/>
          <w:sz w:val="28"/>
          <w:szCs w:val="28"/>
        </w:rPr>
      </w:pPr>
    </w:p>
    <w:p w:rsidR="0025741A" w:rsidRDefault="00D50E7D" w:rsidP="0025741A">
      <w:pPr>
        <w:rPr>
          <w:bCs/>
        </w:rPr>
      </w:pPr>
      <w:r w:rsidRPr="00D50E7D">
        <w:rPr>
          <w:bCs/>
        </w:rPr>
        <w:t xml:space="preserve"> </w:t>
      </w:r>
      <w:r w:rsidRPr="00D50E7D">
        <w:rPr>
          <w:bCs/>
        </w:rPr>
        <w:tab/>
      </w:r>
    </w:p>
    <w:p w:rsidR="00D50E7D" w:rsidRPr="00D50E7D" w:rsidRDefault="00521413" w:rsidP="0025741A">
      <w:pPr>
        <w:rPr>
          <w:bCs/>
        </w:rPr>
      </w:pPr>
      <w:r>
        <w:rPr>
          <w:bCs/>
        </w:rPr>
        <w:t xml:space="preserve">                         </w:t>
      </w:r>
      <w:r w:rsidR="00D50E7D" w:rsidRPr="00D50E7D">
        <w:rPr>
          <w:bCs/>
        </w:rPr>
        <w:t xml:space="preserve">This attachment is regulated by the Student Parliament. </w:t>
      </w:r>
    </w:p>
    <w:p w:rsidR="0025741A" w:rsidRDefault="0025741A" w:rsidP="0025741A">
      <w:pPr>
        <w:rPr>
          <w:bCs/>
        </w:rPr>
      </w:pPr>
      <w:r w:rsidRPr="00D50E7D">
        <w:rPr>
          <w:bCs/>
        </w:rPr>
        <w:t xml:space="preserve">                      </w:t>
      </w:r>
      <w:r>
        <w:rPr>
          <w:bCs/>
        </w:rPr>
        <w:t xml:space="preserve"> </w:t>
      </w:r>
    </w:p>
    <w:p w:rsidR="0025741A" w:rsidRDefault="0025741A" w:rsidP="0025741A">
      <w:pPr>
        <w:rPr>
          <w:bCs/>
        </w:rPr>
      </w:pPr>
    </w:p>
    <w:p w:rsidR="0025741A" w:rsidRPr="00D50E7D" w:rsidRDefault="0025741A" w:rsidP="0025741A">
      <w:pPr>
        <w:rPr>
          <w:bCs/>
          <w:u w:val="single"/>
        </w:rPr>
      </w:pPr>
      <w:r>
        <w:rPr>
          <w:bCs/>
        </w:rPr>
        <w:t xml:space="preserve">                        </w:t>
      </w:r>
      <w:r w:rsidRPr="00D50E7D">
        <w:rPr>
          <w:bCs/>
        </w:rPr>
        <w:t xml:space="preserve"> </w:t>
      </w:r>
      <w:r w:rsidRPr="00D50E7D">
        <w:rPr>
          <w:bCs/>
          <w:u w:val="single"/>
        </w:rPr>
        <w:t xml:space="preserve">The Student Parliament: </w:t>
      </w:r>
    </w:p>
    <w:p w:rsidR="0025741A" w:rsidRPr="00D50E7D" w:rsidRDefault="0025741A" w:rsidP="0025741A">
      <w:pPr>
        <w:rPr>
          <w:bCs/>
        </w:rPr>
      </w:pPr>
      <w:r w:rsidRPr="00D50E7D">
        <w:rPr>
          <w:bCs/>
        </w:rPr>
        <w:t xml:space="preserve">                         Election for the Student Parliament is carried out during the spring in </w:t>
      </w:r>
    </w:p>
    <w:p w:rsidR="0025741A" w:rsidRPr="00D50E7D" w:rsidRDefault="0025741A" w:rsidP="0025741A">
      <w:pPr>
        <w:rPr>
          <w:bCs/>
        </w:rPr>
      </w:pPr>
      <w:r w:rsidRPr="00D50E7D">
        <w:rPr>
          <w:bCs/>
        </w:rPr>
        <w:t xml:space="preserve">                         accordance with the agreement with UiA`s Election Board. The election </w:t>
      </w:r>
    </w:p>
    <w:p w:rsidR="0025741A" w:rsidRPr="00D50E7D" w:rsidRDefault="0025741A" w:rsidP="0025741A">
      <w:pPr>
        <w:rPr>
          <w:bCs/>
        </w:rPr>
      </w:pPr>
      <w:r w:rsidRPr="00D50E7D">
        <w:rPr>
          <w:bCs/>
        </w:rPr>
        <w:t xml:space="preserve">                         is carried out by ballot. </w:t>
      </w:r>
    </w:p>
    <w:p w:rsidR="0025741A" w:rsidRPr="00D50E7D" w:rsidRDefault="0025741A" w:rsidP="0025741A">
      <w:pPr>
        <w:rPr>
          <w:bCs/>
        </w:rPr>
      </w:pPr>
    </w:p>
    <w:p w:rsidR="0025741A" w:rsidRPr="00D50E7D" w:rsidRDefault="0025741A" w:rsidP="0025741A">
      <w:pPr>
        <w:rPr>
          <w:bCs/>
        </w:rPr>
      </w:pPr>
      <w:r w:rsidRPr="00D50E7D">
        <w:rPr>
          <w:bCs/>
        </w:rPr>
        <w:t xml:space="preserve">                         The period of function is 01th of July to 3oth of June. </w:t>
      </w:r>
    </w:p>
    <w:p w:rsidR="0025741A" w:rsidRPr="00D50E7D" w:rsidRDefault="0025741A" w:rsidP="0025741A">
      <w:pPr>
        <w:rPr>
          <w:bCs/>
        </w:rPr>
      </w:pPr>
      <w:r w:rsidRPr="00D50E7D">
        <w:rPr>
          <w:bCs/>
        </w:rPr>
        <w:t xml:space="preserve"> </w:t>
      </w:r>
    </w:p>
    <w:p w:rsidR="0025741A" w:rsidRPr="00D50E7D" w:rsidRDefault="0025741A" w:rsidP="0025741A">
      <w:pPr>
        <w:rPr>
          <w:bCs/>
        </w:rPr>
      </w:pPr>
      <w:r w:rsidRPr="00D50E7D">
        <w:rPr>
          <w:bCs/>
        </w:rPr>
        <w:t xml:space="preserve">                         </w:t>
      </w:r>
    </w:p>
    <w:p w:rsidR="0025741A" w:rsidRPr="00D50E7D" w:rsidRDefault="0025741A" w:rsidP="0025741A">
      <w:pPr>
        <w:rPr>
          <w:bCs/>
          <w:u w:val="single"/>
        </w:rPr>
      </w:pPr>
      <w:r w:rsidRPr="00D50E7D">
        <w:rPr>
          <w:bCs/>
        </w:rPr>
        <w:t xml:space="preserve">                         </w:t>
      </w:r>
      <w:r w:rsidRPr="00D50E7D">
        <w:rPr>
          <w:bCs/>
          <w:u w:val="single"/>
        </w:rPr>
        <w:t>Election assembly:</w:t>
      </w:r>
    </w:p>
    <w:p w:rsidR="0025741A" w:rsidRPr="00D50E7D" w:rsidRDefault="0025741A" w:rsidP="0025741A">
      <w:pPr>
        <w:rPr>
          <w:bCs/>
        </w:rPr>
      </w:pPr>
      <w:r w:rsidRPr="00D50E7D">
        <w:rPr>
          <w:bCs/>
        </w:rPr>
        <w:t xml:space="preserve">                         STA`s election assembly is carried out in May. The following posts</w:t>
      </w:r>
    </w:p>
    <w:p w:rsidR="0025741A" w:rsidRPr="00D50E7D" w:rsidRDefault="0025741A" w:rsidP="0025741A">
      <w:pPr>
        <w:rPr>
          <w:bCs/>
        </w:rPr>
      </w:pPr>
      <w:r w:rsidRPr="00D50E7D">
        <w:rPr>
          <w:bCs/>
        </w:rPr>
        <w:t xml:space="preserve">                         are up for election internally in STA:</w:t>
      </w:r>
    </w:p>
    <w:p w:rsidR="0025741A" w:rsidRPr="00D50E7D" w:rsidRDefault="0025741A" w:rsidP="0025741A">
      <w:pPr>
        <w:rPr>
          <w:bCs/>
        </w:rPr>
      </w:pPr>
    </w:p>
    <w:p w:rsidR="0025741A" w:rsidRPr="00D50E7D" w:rsidRDefault="0025741A" w:rsidP="0025741A">
      <w:pPr>
        <w:rPr>
          <w:bCs/>
        </w:rPr>
      </w:pPr>
      <w:r w:rsidRPr="00D50E7D">
        <w:rPr>
          <w:bCs/>
        </w:rPr>
        <w:t xml:space="preserve">                         The Election Committee with one (1) leader and three (3) members</w:t>
      </w:r>
    </w:p>
    <w:p w:rsidR="0025741A" w:rsidRPr="00D50E7D" w:rsidRDefault="0025741A" w:rsidP="0025741A">
      <w:pPr>
        <w:rPr>
          <w:bCs/>
        </w:rPr>
      </w:pPr>
      <w:r w:rsidRPr="00D50E7D">
        <w:rPr>
          <w:bCs/>
        </w:rPr>
        <w:t xml:space="preserve">                         The Control Committee with one (1) leader and two (2) members</w:t>
      </w:r>
    </w:p>
    <w:p w:rsidR="0025741A" w:rsidRPr="00D50E7D" w:rsidRDefault="0025741A" w:rsidP="0025741A">
      <w:pPr>
        <w:rPr>
          <w:bCs/>
        </w:rPr>
      </w:pPr>
      <w:r w:rsidRPr="00D50E7D">
        <w:rPr>
          <w:bCs/>
        </w:rPr>
        <w:t xml:space="preserve">                         The Unikum Board with one (1) regular representatives and one (1) vice </w:t>
      </w:r>
    </w:p>
    <w:p w:rsidR="0025741A" w:rsidRPr="00D50E7D" w:rsidRDefault="0025741A" w:rsidP="0025741A">
      <w:pPr>
        <w:rPr>
          <w:bCs/>
        </w:rPr>
      </w:pPr>
      <w:r w:rsidRPr="00D50E7D">
        <w:rPr>
          <w:bCs/>
        </w:rPr>
        <w:t xml:space="preserve">                         representatives </w:t>
      </w:r>
    </w:p>
    <w:p w:rsidR="0025741A" w:rsidRPr="00D50E7D" w:rsidRDefault="0025741A" w:rsidP="0025741A">
      <w:pPr>
        <w:rPr>
          <w:bCs/>
        </w:rPr>
      </w:pPr>
      <w:r w:rsidRPr="00D50E7D">
        <w:rPr>
          <w:bCs/>
        </w:rPr>
        <w:t xml:space="preserve">                         Political Committees, in accordance with attachment </w:t>
      </w:r>
      <w:r>
        <w:rPr>
          <w:bCs/>
        </w:rPr>
        <w:t>4</w:t>
      </w:r>
    </w:p>
    <w:p w:rsidR="0025741A" w:rsidRPr="00D50E7D" w:rsidRDefault="0025741A" w:rsidP="0025741A">
      <w:pPr>
        <w:rPr>
          <w:bCs/>
        </w:rPr>
      </w:pPr>
      <w:r w:rsidRPr="00D50E7D">
        <w:rPr>
          <w:bCs/>
        </w:rPr>
        <w:t xml:space="preserve">                         The STA-board, in accordance with STA`s Regulations and </w:t>
      </w:r>
    </w:p>
    <w:p w:rsidR="0025741A" w:rsidRPr="00D50E7D" w:rsidRDefault="0025741A" w:rsidP="0025741A">
      <w:pPr>
        <w:rPr>
          <w:bCs/>
        </w:rPr>
      </w:pPr>
      <w:r w:rsidRPr="00D50E7D">
        <w:rPr>
          <w:bCs/>
        </w:rPr>
        <w:t xml:space="preserve">                         Job descriptions</w:t>
      </w:r>
    </w:p>
    <w:p w:rsidR="0025741A" w:rsidRPr="00D50E7D" w:rsidRDefault="0025741A" w:rsidP="0025741A">
      <w:pPr>
        <w:rPr>
          <w:bCs/>
        </w:rPr>
      </w:pPr>
    </w:p>
    <w:p w:rsidR="0025741A" w:rsidRPr="00D50E7D" w:rsidRDefault="0025741A" w:rsidP="0025741A">
      <w:pPr>
        <w:rPr>
          <w:bCs/>
        </w:rPr>
      </w:pPr>
      <w:r w:rsidRPr="00D50E7D">
        <w:rPr>
          <w:bCs/>
        </w:rPr>
        <w:t xml:space="preserve">                         The period of function is 01th of July to 30th of June. </w:t>
      </w:r>
    </w:p>
    <w:p w:rsidR="0025741A" w:rsidRDefault="0025741A" w:rsidP="0025741A">
      <w:pPr>
        <w:rPr>
          <w:bCs/>
        </w:rPr>
      </w:pPr>
    </w:p>
    <w:p w:rsidR="0025741A" w:rsidRDefault="0025741A" w:rsidP="0025741A">
      <w:pPr>
        <w:rPr>
          <w:bCs/>
        </w:rPr>
      </w:pPr>
      <w:r>
        <w:rPr>
          <w:bCs/>
        </w:rPr>
        <w:t xml:space="preserve">                         Student representatives, elected to positions on STA, is obligated to meet, </w:t>
      </w:r>
    </w:p>
    <w:p w:rsidR="0025741A" w:rsidRDefault="0025741A" w:rsidP="0025741A">
      <w:pPr>
        <w:rPr>
          <w:bCs/>
        </w:rPr>
      </w:pPr>
      <w:r>
        <w:rPr>
          <w:bCs/>
        </w:rPr>
        <w:t xml:space="preserve">                         and to follow up policies passed by the Student Parliament. </w:t>
      </w:r>
    </w:p>
    <w:p w:rsidR="0025741A" w:rsidRDefault="0025741A" w:rsidP="0025741A">
      <w:pPr>
        <w:rPr>
          <w:bCs/>
        </w:rPr>
      </w:pPr>
    </w:p>
    <w:p w:rsidR="0025741A" w:rsidRDefault="0025741A" w:rsidP="0025741A">
      <w:pPr>
        <w:rPr>
          <w:bCs/>
        </w:rPr>
      </w:pPr>
      <w:r>
        <w:rPr>
          <w:bCs/>
        </w:rPr>
        <w:t xml:space="preserve">                         The retiring student representatives, elected to positions in STA, is obligated</w:t>
      </w:r>
    </w:p>
    <w:p w:rsidR="0025741A" w:rsidRDefault="0025741A" w:rsidP="0025741A">
      <w:pPr>
        <w:rPr>
          <w:bCs/>
        </w:rPr>
      </w:pPr>
      <w:r>
        <w:rPr>
          <w:bCs/>
        </w:rPr>
        <w:t xml:space="preserve">                         to overlap with the newly elected student representatives in the same</w:t>
      </w:r>
    </w:p>
    <w:p w:rsidR="0025741A" w:rsidRDefault="0025741A" w:rsidP="0025741A">
      <w:pPr>
        <w:rPr>
          <w:bCs/>
        </w:rPr>
      </w:pPr>
      <w:r>
        <w:rPr>
          <w:bCs/>
        </w:rPr>
        <w:t xml:space="preserve">                         position. This does not apply to the Student Parliament. The STA-board shall </w:t>
      </w:r>
    </w:p>
    <w:p w:rsidR="0025741A" w:rsidRDefault="0025741A" w:rsidP="0025741A">
      <w:pPr>
        <w:rPr>
          <w:bCs/>
        </w:rPr>
      </w:pPr>
      <w:r>
        <w:rPr>
          <w:bCs/>
        </w:rPr>
        <w:t xml:space="preserve">                         facilitate for an overlap to take place. </w:t>
      </w:r>
    </w:p>
    <w:p w:rsidR="0025741A" w:rsidRDefault="0025741A" w:rsidP="0025741A">
      <w:pPr>
        <w:rPr>
          <w:bCs/>
        </w:rPr>
      </w:pPr>
    </w:p>
    <w:p w:rsidR="0025741A" w:rsidRPr="00D50E7D" w:rsidRDefault="0025741A" w:rsidP="0025741A">
      <w:pPr>
        <w:rPr>
          <w:bCs/>
        </w:rPr>
      </w:pPr>
      <w:r>
        <w:rPr>
          <w:bCs/>
        </w:rPr>
        <w:t xml:space="preserve">                         The period of function is 01th of July to 30</w:t>
      </w:r>
      <w:r w:rsidRPr="0025741A">
        <w:rPr>
          <w:bCs/>
          <w:vertAlign w:val="superscript"/>
        </w:rPr>
        <w:t>th</w:t>
      </w:r>
      <w:r>
        <w:rPr>
          <w:bCs/>
        </w:rPr>
        <w:t xml:space="preserve"> of June. </w:t>
      </w:r>
    </w:p>
    <w:p w:rsidR="0025741A" w:rsidRPr="00D50E7D" w:rsidRDefault="0025741A" w:rsidP="0025741A">
      <w:pPr>
        <w:rPr>
          <w:bCs/>
        </w:rPr>
      </w:pPr>
      <w:r w:rsidRPr="00D50E7D">
        <w:rPr>
          <w:bCs/>
        </w:rPr>
        <w:t xml:space="preserve">                         </w:t>
      </w:r>
    </w:p>
    <w:p w:rsidR="0025741A" w:rsidRDefault="0025741A" w:rsidP="0025741A">
      <w:pPr>
        <w:rPr>
          <w:bCs/>
        </w:rPr>
      </w:pPr>
      <w:r w:rsidRPr="00D50E7D">
        <w:rPr>
          <w:bCs/>
        </w:rPr>
        <w:t xml:space="preserve">                         </w:t>
      </w:r>
    </w:p>
    <w:p w:rsidR="0025741A" w:rsidRDefault="0025741A" w:rsidP="0025741A">
      <w:pPr>
        <w:rPr>
          <w:bCs/>
        </w:rPr>
      </w:pPr>
    </w:p>
    <w:p w:rsidR="0025741A" w:rsidRDefault="0025741A" w:rsidP="0025741A">
      <w:pPr>
        <w:rPr>
          <w:bCs/>
        </w:rPr>
      </w:pPr>
    </w:p>
    <w:p w:rsidR="0025741A" w:rsidRDefault="0025741A" w:rsidP="0025741A">
      <w:pPr>
        <w:rPr>
          <w:bCs/>
        </w:rPr>
      </w:pPr>
    </w:p>
    <w:p w:rsidR="0025741A" w:rsidRPr="00D50E7D" w:rsidRDefault="0025741A" w:rsidP="0025741A">
      <w:pPr>
        <w:rPr>
          <w:bCs/>
        </w:rPr>
      </w:pPr>
      <w:r w:rsidRPr="00D50E7D">
        <w:rPr>
          <w:bCs/>
        </w:rPr>
        <w:t xml:space="preserve"> </w:t>
      </w:r>
    </w:p>
    <w:p w:rsidR="00015F2E" w:rsidRDefault="00015F2E" w:rsidP="00096D67">
      <w:pPr>
        <w:rPr>
          <w:rFonts w:ascii="Garamond" w:hAnsi="Garamond"/>
          <w:bCs/>
          <w:sz w:val="26"/>
          <w:szCs w:val="20"/>
        </w:rPr>
      </w:pPr>
    </w:p>
    <w:p w:rsidR="00015F2E" w:rsidRPr="00D50E7D" w:rsidRDefault="00015F2E" w:rsidP="00D50E7D">
      <w:pPr>
        <w:ind w:left="1440"/>
        <w:rPr>
          <w:rFonts w:ascii="Garamond" w:hAnsi="Garamond"/>
          <w:bCs/>
          <w:sz w:val="26"/>
          <w:szCs w:val="20"/>
        </w:rPr>
      </w:pPr>
    </w:p>
    <w:p w:rsidR="00015F2E" w:rsidRPr="00015F2E" w:rsidRDefault="00015F2E" w:rsidP="00096D67">
      <w:pPr>
        <w:outlineLvl w:val="0"/>
        <w:rPr>
          <w:b/>
          <w:bCs/>
          <w:sz w:val="28"/>
          <w:szCs w:val="28"/>
        </w:rPr>
      </w:pPr>
      <w:r w:rsidRPr="00015F2E">
        <w:rPr>
          <w:b/>
          <w:bCs/>
          <w:sz w:val="28"/>
          <w:szCs w:val="28"/>
        </w:rPr>
        <w:t>Attachment 2</w:t>
      </w:r>
      <w:r w:rsidR="00521413">
        <w:rPr>
          <w:b/>
          <w:bCs/>
          <w:sz w:val="28"/>
          <w:szCs w:val="28"/>
        </w:rPr>
        <w:t xml:space="preserve"> </w:t>
      </w:r>
      <w:r w:rsidR="00D9132F">
        <w:rPr>
          <w:b/>
          <w:bCs/>
          <w:sz w:val="28"/>
          <w:szCs w:val="28"/>
        </w:rPr>
        <w:t xml:space="preserve">- </w:t>
      </w:r>
      <w:r w:rsidR="00D9132F" w:rsidRPr="00015F2E">
        <w:rPr>
          <w:b/>
          <w:bCs/>
          <w:sz w:val="28"/>
          <w:szCs w:val="28"/>
        </w:rPr>
        <w:t>Boards</w:t>
      </w:r>
      <w:r w:rsidRPr="00015F2E">
        <w:rPr>
          <w:b/>
          <w:bCs/>
          <w:sz w:val="28"/>
          <w:szCs w:val="28"/>
        </w:rPr>
        <w:t xml:space="preserve"> and committees at the University of Agder</w:t>
      </w:r>
    </w:p>
    <w:p w:rsidR="00015F2E" w:rsidRPr="00015F2E" w:rsidRDefault="00015F2E" w:rsidP="00015F2E">
      <w:pPr>
        <w:jc w:val="center"/>
        <w:rPr>
          <w:b/>
          <w:bCs/>
          <w:sz w:val="28"/>
          <w:szCs w:val="28"/>
        </w:rPr>
      </w:pPr>
    </w:p>
    <w:p w:rsidR="00015F2E" w:rsidRPr="00015F2E" w:rsidRDefault="00015F2E" w:rsidP="00015F2E">
      <w:pPr>
        <w:jc w:val="center"/>
        <w:rPr>
          <w:b/>
          <w:bCs/>
          <w:sz w:val="28"/>
          <w:szCs w:val="28"/>
        </w:rPr>
      </w:pPr>
    </w:p>
    <w:p w:rsidR="00015F2E" w:rsidRPr="00015F2E" w:rsidRDefault="00015F2E" w:rsidP="00015F2E">
      <w:pPr>
        <w:ind w:left="1416"/>
        <w:rPr>
          <w:bCs/>
        </w:rPr>
      </w:pPr>
      <w:r w:rsidRPr="00015F2E">
        <w:rPr>
          <w:bCs/>
        </w:rPr>
        <w:t xml:space="preserve">This attachment is regulated by the University of Agder`s regulations and </w:t>
      </w:r>
    </w:p>
    <w:p w:rsidR="00015F2E" w:rsidRPr="00015F2E" w:rsidRDefault="00B71548" w:rsidP="00B71548">
      <w:pPr>
        <w:rPr>
          <w:bCs/>
        </w:rPr>
      </w:pPr>
      <w:r>
        <w:rPr>
          <w:bCs/>
        </w:rPr>
        <w:t xml:space="preserve">                       </w:t>
      </w:r>
      <w:r w:rsidR="00015F2E" w:rsidRPr="00015F2E">
        <w:rPr>
          <w:bCs/>
        </w:rPr>
        <w:t xml:space="preserve">  </w:t>
      </w:r>
      <w:r w:rsidR="00015F2E" w:rsidRPr="00015F2E">
        <w:rPr>
          <w:bCs/>
          <w:i/>
        </w:rPr>
        <w:t xml:space="preserve">Lov om universiteter og høyskoler. </w:t>
      </w:r>
    </w:p>
    <w:p w:rsidR="00015F2E" w:rsidRPr="00015F2E" w:rsidRDefault="00015F2E" w:rsidP="00015F2E">
      <w:pPr>
        <w:ind w:left="1416"/>
        <w:rPr>
          <w:bCs/>
        </w:rPr>
      </w:pPr>
    </w:p>
    <w:p w:rsidR="00015F2E" w:rsidRPr="00015F2E" w:rsidRDefault="00015F2E" w:rsidP="00015F2E">
      <w:pPr>
        <w:ind w:left="1416"/>
        <w:rPr>
          <w:bCs/>
        </w:rPr>
      </w:pPr>
    </w:p>
    <w:p w:rsidR="00015F2E" w:rsidRPr="00015F2E" w:rsidRDefault="00015F2E" w:rsidP="00015F2E">
      <w:pPr>
        <w:ind w:left="1416"/>
        <w:rPr>
          <w:bCs/>
        </w:rPr>
      </w:pPr>
      <w:r w:rsidRPr="00015F2E">
        <w:rPr>
          <w:bCs/>
        </w:rPr>
        <w:t xml:space="preserve">Election for positions in UiA`s different bodies is regulated by UiA`s election regulations and </w:t>
      </w:r>
      <w:r w:rsidRPr="00015F2E">
        <w:rPr>
          <w:bCs/>
          <w:i/>
        </w:rPr>
        <w:t xml:space="preserve">Lov om universiteter og høyskoler. </w:t>
      </w:r>
      <w:r w:rsidRPr="00015F2E">
        <w:rPr>
          <w:bCs/>
        </w:rPr>
        <w:t xml:space="preserve">See UiA`s election regulations § 3, </w:t>
      </w:r>
      <w:r w:rsidRPr="00015F2E">
        <w:rPr>
          <w:bCs/>
          <w:i/>
        </w:rPr>
        <w:t>Universitetets sentrale valgstyre og valgstyrets ansvar</w:t>
      </w:r>
      <w:r w:rsidRPr="00015F2E">
        <w:rPr>
          <w:bCs/>
        </w:rPr>
        <w:t>, especially § 3.8-3.11.</w:t>
      </w:r>
    </w:p>
    <w:p w:rsidR="00015F2E" w:rsidRPr="00015F2E" w:rsidRDefault="00015F2E" w:rsidP="00015F2E">
      <w:pPr>
        <w:ind w:left="1413" w:hanging="705"/>
        <w:rPr>
          <w:bCs/>
        </w:rPr>
      </w:pPr>
    </w:p>
    <w:p w:rsidR="00015F2E" w:rsidRPr="00015F2E" w:rsidRDefault="00015F2E" w:rsidP="00015F2E">
      <w:pPr>
        <w:outlineLvl w:val="0"/>
        <w:rPr>
          <w:bCs/>
          <w:u w:val="single"/>
        </w:rPr>
      </w:pPr>
      <w:r w:rsidRPr="00015F2E">
        <w:rPr>
          <w:bCs/>
        </w:rPr>
        <w:t xml:space="preserve">                       </w:t>
      </w:r>
      <w:r w:rsidRPr="00015F2E">
        <w:rPr>
          <w:bCs/>
          <w:u w:val="single"/>
        </w:rPr>
        <w:t>Election assembly:</w:t>
      </w:r>
    </w:p>
    <w:p w:rsidR="00015F2E" w:rsidRPr="00015F2E" w:rsidRDefault="00015F2E" w:rsidP="00015F2E">
      <w:pPr>
        <w:ind w:left="708" w:firstLine="708"/>
        <w:rPr>
          <w:bCs/>
        </w:rPr>
      </w:pPr>
      <w:r w:rsidRPr="00015F2E">
        <w:rPr>
          <w:bCs/>
        </w:rPr>
        <w:t>The University board (2 regular representatives, 1.and 2. vice representatives)</w:t>
      </w:r>
    </w:p>
    <w:p w:rsidR="00015F2E" w:rsidRPr="00015F2E" w:rsidRDefault="00015F2E" w:rsidP="00015F2E">
      <w:pPr>
        <w:ind w:left="708" w:firstLine="708"/>
        <w:rPr>
          <w:bCs/>
        </w:rPr>
      </w:pPr>
      <w:r w:rsidRPr="00015F2E">
        <w:rPr>
          <w:bCs/>
        </w:rPr>
        <w:t xml:space="preserve">UiA`s Appeals Committee (2 regular representatives, 1.and 2. vice repr.)       </w:t>
      </w:r>
    </w:p>
    <w:p w:rsidR="00015F2E" w:rsidRPr="00015F2E" w:rsidRDefault="00015F2E" w:rsidP="00015F2E">
      <w:pPr>
        <w:ind w:left="708" w:firstLine="708"/>
        <w:rPr>
          <w:bCs/>
        </w:rPr>
      </w:pPr>
      <w:r w:rsidRPr="00015F2E">
        <w:rPr>
          <w:bCs/>
        </w:rPr>
        <w:t xml:space="preserve">UiA`s Election board (2 regular representatives, 1.and 2. vice repr.)       </w:t>
      </w:r>
    </w:p>
    <w:p w:rsidR="00015F2E" w:rsidRPr="00015F2E" w:rsidRDefault="00015F2E" w:rsidP="00015F2E">
      <w:pPr>
        <w:ind w:left="708" w:firstLine="708"/>
        <w:rPr>
          <w:bCs/>
        </w:rPr>
      </w:pPr>
      <w:r w:rsidRPr="00015F2E">
        <w:rPr>
          <w:bCs/>
        </w:rPr>
        <w:t>UiA`s Employment committee (2 regular representatives, 1.and 2. vice repr)</w:t>
      </w:r>
    </w:p>
    <w:p w:rsidR="00015F2E" w:rsidRPr="00015F2E" w:rsidRDefault="00015F2E" w:rsidP="00015F2E">
      <w:pPr>
        <w:ind w:left="708" w:firstLine="708"/>
        <w:rPr>
          <w:bCs/>
        </w:rPr>
      </w:pPr>
      <w:r w:rsidRPr="00015F2E">
        <w:rPr>
          <w:bCs/>
        </w:rPr>
        <w:t>UiA`s Award Committee</w:t>
      </w:r>
      <w:r w:rsidRPr="00015F2E">
        <w:rPr>
          <w:bCs/>
          <w:vertAlign w:val="superscript"/>
        </w:rPr>
        <w:footnoteReference w:id="1"/>
      </w:r>
      <w:r w:rsidRPr="00015F2E">
        <w:rPr>
          <w:bCs/>
        </w:rPr>
        <w:t xml:space="preserve"> (2 regular representatives, 1.and 2. vice repr)</w:t>
      </w:r>
    </w:p>
    <w:p w:rsidR="00015F2E" w:rsidRPr="00015F2E" w:rsidRDefault="00015F2E" w:rsidP="00015F2E">
      <w:pPr>
        <w:outlineLvl w:val="0"/>
        <w:rPr>
          <w:bCs/>
        </w:rPr>
      </w:pPr>
      <w:r w:rsidRPr="00015F2E">
        <w:rPr>
          <w:bCs/>
        </w:rPr>
        <w:t xml:space="preserve">                        UiA`s Leaning environment committee (3 regular representatives and 1., 2.</w:t>
      </w:r>
    </w:p>
    <w:p w:rsidR="00015F2E" w:rsidRPr="00015F2E" w:rsidRDefault="00015F2E" w:rsidP="00015F2E">
      <w:pPr>
        <w:ind w:left="708" w:firstLine="708"/>
        <w:outlineLvl w:val="0"/>
        <w:rPr>
          <w:bCs/>
        </w:rPr>
      </w:pPr>
      <w:r w:rsidRPr="00015F2E">
        <w:rPr>
          <w:bCs/>
        </w:rPr>
        <w:t>and 3. vice representatives)</w:t>
      </w:r>
    </w:p>
    <w:p w:rsidR="00015F2E" w:rsidRPr="00015F2E" w:rsidRDefault="00015F2E" w:rsidP="00015F2E">
      <w:pPr>
        <w:ind w:left="708" w:firstLine="708"/>
        <w:outlineLvl w:val="0"/>
        <w:rPr>
          <w:bCs/>
        </w:rPr>
      </w:pPr>
      <w:r w:rsidRPr="00015F2E">
        <w:rPr>
          <w:bCs/>
        </w:rPr>
        <w:t xml:space="preserve">UiA`s Academic affairs committee (2 regular representatives, 1.and 2. vice </w:t>
      </w:r>
    </w:p>
    <w:p w:rsidR="00015F2E" w:rsidRPr="00015F2E" w:rsidRDefault="00015F2E" w:rsidP="00015F2E">
      <w:pPr>
        <w:ind w:left="708" w:firstLine="708"/>
        <w:outlineLvl w:val="0"/>
        <w:rPr>
          <w:bCs/>
        </w:rPr>
      </w:pPr>
      <w:r w:rsidRPr="00015F2E">
        <w:rPr>
          <w:bCs/>
        </w:rPr>
        <w:t>representatives)</w:t>
      </w:r>
    </w:p>
    <w:p w:rsidR="00015F2E" w:rsidRPr="00015F2E" w:rsidRDefault="00015F2E" w:rsidP="00015F2E">
      <w:pPr>
        <w:ind w:left="708" w:firstLine="708"/>
        <w:outlineLvl w:val="0"/>
        <w:rPr>
          <w:bCs/>
        </w:rPr>
      </w:pPr>
      <w:r w:rsidRPr="00015F2E">
        <w:rPr>
          <w:bCs/>
        </w:rPr>
        <w:t xml:space="preserve">UiA`s Suitability committee (2 regular representatives, they must be students </w:t>
      </w:r>
    </w:p>
    <w:p w:rsidR="00015F2E" w:rsidRPr="00015F2E" w:rsidRDefault="00015F2E" w:rsidP="00015F2E">
      <w:pPr>
        <w:ind w:left="708" w:firstLine="708"/>
        <w:outlineLvl w:val="0"/>
        <w:rPr>
          <w:bCs/>
        </w:rPr>
      </w:pPr>
      <w:r w:rsidRPr="00015F2E">
        <w:rPr>
          <w:bCs/>
        </w:rPr>
        <w:t>from the profession educations)</w:t>
      </w:r>
    </w:p>
    <w:p w:rsidR="00015F2E" w:rsidRPr="00015F2E" w:rsidRDefault="00015F2E" w:rsidP="00015F2E">
      <w:pPr>
        <w:rPr>
          <w:color w:val="000000"/>
        </w:rPr>
      </w:pPr>
      <w:r w:rsidRPr="00015F2E">
        <w:rPr>
          <w:color w:val="000000"/>
          <w:sz w:val="28"/>
          <w:szCs w:val="28"/>
        </w:rPr>
        <w:t xml:space="preserve">                    </w:t>
      </w:r>
      <w:r w:rsidRPr="00015F2E">
        <w:rPr>
          <w:color w:val="000000"/>
        </w:rPr>
        <w:t>The Equality and inclusion committee</w:t>
      </w:r>
      <w:r w:rsidRPr="00015F2E">
        <w:rPr>
          <w:bCs/>
        </w:rPr>
        <w:t xml:space="preserve"> (</w:t>
      </w:r>
      <w:r w:rsidR="007877B8">
        <w:rPr>
          <w:bCs/>
        </w:rPr>
        <w:t>1</w:t>
      </w:r>
      <w:r w:rsidRPr="00015F2E">
        <w:rPr>
          <w:bCs/>
        </w:rPr>
        <w:t xml:space="preserve"> regular representative</w:t>
      </w:r>
      <w:r w:rsidR="007877B8">
        <w:rPr>
          <w:bCs/>
        </w:rPr>
        <w:t>,</w:t>
      </w:r>
      <w:r w:rsidRPr="00015F2E">
        <w:rPr>
          <w:bCs/>
        </w:rPr>
        <w:t xml:space="preserve"> 1.and </w:t>
      </w:r>
    </w:p>
    <w:p w:rsidR="00015F2E" w:rsidRPr="00015F2E" w:rsidRDefault="00015F2E" w:rsidP="00015F2E">
      <w:pPr>
        <w:ind w:left="708" w:firstLine="708"/>
        <w:outlineLvl w:val="0"/>
        <w:rPr>
          <w:bCs/>
        </w:rPr>
      </w:pPr>
      <w:r w:rsidRPr="00015F2E">
        <w:rPr>
          <w:bCs/>
        </w:rPr>
        <w:t xml:space="preserve">2. vice representatives)      </w:t>
      </w:r>
    </w:p>
    <w:p w:rsidR="00015F2E" w:rsidRPr="00015F2E" w:rsidRDefault="00015F2E" w:rsidP="00015F2E">
      <w:pPr>
        <w:ind w:left="708" w:firstLine="708"/>
        <w:outlineLvl w:val="0"/>
        <w:rPr>
          <w:bCs/>
        </w:rPr>
      </w:pPr>
    </w:p>
    <w:p w:rsidR="007B51BF" w:rsidRDefault="007B51BF" w:rsidP="00015F2E">
      <w:pPr>
        <w:ind w:left="708" w:firstLine="708"/>
        <w:outlineLvl w:val="0"/>
        <w:rPr>
          <w:bCs/>
        </w:rPr>
      </w:pPr>
    </w:p>
    <w:p w:rsidR="007B51BF" w:rsidRDefault="007B51BF" w:rsidP="007B51BF">
      <w:pPr>
        <w:rPr>
          <w:bCs/>
        </w:rPr>
      </w:pPr>
      <w:r>
        <w:rPr>
          <w:bCs/>
        </w:rPr>
        <w:t xml:space="preserve">                         Student representatives, elected to positions at UiA, is obligated to </w:t>
      </w:r>
    </w:p>
    <w:p w:rsidR="007B51BF" w:rsidRDefault="007B51BF" w:rsidP="007B51BF">
      <w:pPr>
        <w:rPr>
          <w:bCs/>
        </w:rPr>
      </w:pPr>
      <w:r>
        <w:rPr>
          <w:bCs/>
        </w:rPr>
        <w:t xml:space="preserve">                         follow up policies passed by the Student Parliament. </w:t>
      </w:r>
    </w:p>
    <w:p w:rsidR="007B51BF" w:rsidRDefault="007B51BF" w:rsidP="007B51BF">
      <w:pPr>
        <w:rPr>
          <w:bCs/>
        </w:rPr>
      </w:pPr>
    </w:p>
    <w:p w:rsidR="007B51BF" w:rsidRDefault="007B51BF" w:rsidP="007B51BF">
      <w:pPr>
        <w:rPr>
          <w:bCs/>
        </w:rPr>
      </w:pPr>
      <w:r>
        <w:rPr>
          <w:bCs/>
        </w:rPr>
        <w:t xml:space="preserve">                         The retiring student representatives, elected to </w:t>
      </w:r>
      <w:r w:rsidR="00B6596C">
        <w:rPr>
          <w:bCs/>
        </w:rPr>
        <w:t>boards and committees at UiA</w:t>
      </w:r>
      <w:r>
        <w:rPr>
          <w:bCs/>
        </w:rPr>
        <w:t xml:space="preserve">, </w:t>
      </w:r>
      <w:r w:rsidR="00B6596C">
        <w:rPr>
          <w:bCs/>
        </w:rPr>
        <w:t xml:space="preserve">    </w:t>
      </w:r>
    </w:p>
    <w:p w:rsidR="007B51BF" w:rsidRDefault="007B51BF" w:rsidP="007B51BF">
      <w:pPr>
        <w:rPr>
          <w:bCs/>
        </w:rPr>
      </w:pPr>
      <w:r>
        <w:rPr>
          <w:bCs/>
        </w:rPr>
        <w:t xml:space="preserve">                         </w:t>
      </w:r>
      <w:r w:rsidR="00A5767E">
        <w:rPr>
          <w:bCs/>
        </w:rPr>
        <w:t>i</w:t>
      </w:r>
      <w:r w:rsidR="00B6596C">
        <w:rPr>
          <w:bCs/>
        </w:rPr>
        <w:t xml:space="preserve">s obligated </w:t>
      </w:r>
      <w:r>
        <w:rPr>
          <w:bCs/>
        </w:rPr>
        <w:t xml:space="preserve">to overlap with the newly elected student representatives in the </w:t>
      </w:r>
    </w:p>
    <w:p w:rsidR="007B51BF" w:rsidRDefault="007B51BF" w:rsidP="007B51BF">
      <w:pPr>
        <w:rPr>
          <w:bCs/>
        </w:rPr>
      </w:pPr>
      <w:r>
        <w:rPr>
          <w:bCs/>
        </w:rPr>
        <w:t xml:space="preserve">                         </w:t>
      </w:r>
      <w:r w:rsidR="00B6596C">
        <w:rPr>
          <w:bCs/>
        </w:rPr>
        <w:t xml:space="preserve">same </w:t>
      </w:r>
      <w:r>
        <w:rPr>
          <w:bCs/>
        </w:rPr>
        <w:t xml:space="preserve">position. </w:t>
      </w:r>
      <w:r w:rsidR="00B6596C">
        <w:rPr>
          <w:bCs/>
        </w:rPr>
        <w:t>The STA-board shall facilitate for an overlap to take place.</w:t>
      </w:r>
    </w:p>
    <w:p w:rsidR="00B6596C" w:rsidRDefault="00B6596C" w:rsidP="007B51BF">
      <w:pPr>
        <w:rPr>
          <w:bCs/>
        </w:rPr>
      </w:pPr>
    </w:p>
    <w:p w:rsidR="00B6596C" w:rsidRDefault="00B6596C" w:rsidP="007B51BF">
      <w:pPr>
        <w:rPr>
          <w:bCs/>
        </w:rPr>
      </w:pPr>
    </w:p>
    <w:p w:rsidR="007B51BF" w:rsidRPr="00D50E7D" w:rsidRDefault="007B51BF" w:rsidP="007B51BF">
      <w:pPr>
        <w:rPr>
          <w:bCs/>
        </w:rPr>
      </w:pPr>
      <w:r>
        <w:rPr>
          <w:bCs/>
        </w:rPr>
        <w:t xml:space="preserve">                         The period of function is 01th of July to 30</w:t>
      </w:r>
      <w:r w:rsidRPr="0025741A">
        <w:rPr>
          <w:bCs/>
          <w:vertAlign w:val="superscript"/>
        </w:rPr>
        <w:t>th</w:t>
      </w:r>
      <w:r>
        <w:rPr>
          <w:bCs/>
        </w:rPr>
        <w:t xml:space="preserve"> of June. </w:t>
      </w:r>
    </w:p>
    <w:p w:rsidR="007B51BF" w:rsidRDefault="007B51BF" w:rsidP="00EF6736">
      <w:pPr>
        <w:rPr>
          <w:bCs/>
        </w:rPr>
      </w:pPr>
      <w:r w:rsidRPr="00D50E7D">
        <w:rPr>
          <w:bCs/>
        </w:rPr>
        <w:t xml:space="preserve">                       </w:t>
      </w:r>
    </w:p>
    <w:p w:rsidR="007B51BF" w:rsidRDefault="007B51BF" w:rsidP="00015F2E">
      <w:pPr>
        <w:ind w:left="708" w:firstLine="708"/>
        <w:outlineLvl w:val="0"/>
        <w:rPr>
          <w:bCs/>
        </w:rPr>
      </w:pPr>
    </w:p>
    <w:p w:rsidR="007B51BF" w:rsidRDefault="007B51BF" w:rsidP="00015F2E">
      <w:pPr>
        <w:ind w:left="708" w:firstLine="708"/>
        <w:outlineLvl w:val="0"/>
        <w:rPr>
          <w:bCs/>
        </w:rPr>
      </w:pPr>
    </w:p>
    <w:p w:rsidR="007B51BF" w:rsidRDefault="007B51BF" w:rsidP="00015F2E">
      <w:pPr>
        <w:ind w:left="708" w:firstLine="708"/>
        <w:outlineLvl w:val="0"/>
        <w:rPr>
          <w:bCs/>
        </w:rPr>
      </w:pPr>
    </w:p>
    <w:p w:rsidR="00D50E7D" w:rsidRPr="00D50E7D" w:rsidRDefault="00D50E7D" w:rsidP="00D50E7D">
      <w:pPr>
        <w:ind w:left="1416" w:hanging="711"/>
        <w:rPr>
          <w:rFonts w:ascii="Garamond" w:hAnsi="Garamond"/>
          <w:bCs/>
          <w:sz w:val="26"/>
          <w:szCs w:val="20"/>
        </w:rPr>
      </w:pPr>
    </w:p>
    <w:p w:rsidR="00D50E7D" w:rsidRPr="00D50E7D" w:rsidRDefault="00D50E7D" w:rsidP="00D50E7D">
      <w:pPr>
        <w:rPr>
          <w:bCs/>
          <w:szCs w:val="20"/>
        </w:rPr>
      </w:pPr>
    </w:p>
    <w:p w:rsidR="00D50E7D" w:rsidRDefault="00D50E7D" w:rsidP="00D50E7D">
      <w:pPr>
        <w:rPr>
          <w:bCs/>
          <w:szCs w:val="20"/>
        </w:rPr>
      </w:pPr>
    </w:p>
    <w:p w:rsidR="00933C38" w:rsidRDefault="00933C38" w:rsidP="00D50E7D">
      <w:pPr>
        <w:rPr>
          <w:bCs/>
          <w:szCs w:val="20"/>
        </w:rPr>
      </w:pPr>
    </w:p>
    <w:p w:rsidR="00933C38" w:rsidRDefault="00933C38" w:rsidP="00D50E7D">
      <w:pPr>
        <w:rPr>
          <w:bCs/>
          <w:szCs w:val="20"/>
        </w:rPr>
      </w:pPr>
    </w:p>
    <w:p w:rsidR="00933C38" w:rsidRDefault="00933C38" w:rsidP="00D50E7D">
      <w:pPr>
        <w:rPr>
          <w:bCs/>
          <w:szCs w:val="20"/>
        </w:rPr>
      </w:pPr>
    </w:p>
    <w:p w:rsidR="00933C38" w:rsidRDefault="00933C38" w:rsidP="00D50E7D">
      <w:pPr>
        <w:rPr>
          <w:bCs/>
          <w:szCs w:val="20"/>
        </w:rPr>
      </w:pPr>
    </w:p>
    <w:p w:rsidR="00933C38" w:rsidRPr="00D50E7D" w:rsidRDefault="00933C38" w:rsidP="00D50E7D">
      <w:pPr>
        <w:rPr>
          <w:bCs/>
          <w:szCs w:val="20"/>
        </w:rPr>
      </w:pPr>
    </w:p>
    <w:p w:rsidR="00D50E7D" w:rsidRPr="00D50E7D" w:rsidRDefault="00D50E7D" w:rsidP="00D50E7D">
      <w:pPr>
        <w:rPr>
          <w:bCs/>
          <w:szCs w:val="20"/>
        </w:rPr>
      </w:pPr>
    </w:p>
    <w:p w:rsidR="00933C38" w:rsidRPr="00933C38" w:rsidRDefault="00933C38" w:rsidP="00B4054F">
      <w:pPr>
        <w:outlineLvl w:val="0"/>
        <w:rPr>
          <w:b/>
          <w:bCs/>
          <w:sz w:val="28"/>
          <w:szCs w:val="28"/>
        </w:rPr>
      </w:pPr>
      <w:r w:rsidRPr="00933C38">
        <w:rPr>
          <w:b/>
          <w:bCs/>
          <w:sz w:val="28"/>
          <w:szCs w:val="28"/>
        </w:rPr>
        <w:t>Attachment 3</w:t>
      </w:r>
      <w:r w:rsidR="00B4054F">
        <w:rPr>
          <w:b/>
          <w:bCs/>
          <w:sz w:val="28"/>
          <w:szCs w:val="28"/>
        </w:rPr>
        <w:t xml:space="preserve"> </w:t>
      </w:r>
      <w:r w:rsidR="004B680A">
        <w:rPr>
          <w:b/>
          <w:bCs/>
          <w:sz w:val="28"/>
          <w:szCs w:val="28"/>
        </w:rPr>
        <w:t xml:space="preserve">- </w:t>
      </w:r>
      <w:r w:rsidR="004B680A" w:rsidRPr="00933C38">
        <w:rPr>
          <w:b/>
          <w:bCs/>
          <w:sz w:val="28"/>
          <w:szCs w:val="28"/>
        </w:rPr>
        <w:t>Mandate</w:t>
      </w:r>
      <w:r w:rsidRPr="00933C38">
        <w:rPr>
          <w:b/>
          <w:bCs/>
          <w:sz w:val="28"/>
          <w:szCs w:val="28"/>
        </w:rPr>
        <w:t xml:space="preserve"> for the Control Committee </w:t>
      </w:r>
    </w:p>
    <w:p w:rsidR="00933C38" w:rsidRPr="00933C38" w:rsidRDefault="00933C38" w:rsidP="00933C38">
      <w:pPr>
        <w:outlineLvl w:val="0"/>
        <w:rPr>
          <w:b/>
          <w:bCs/>
          <w:sz w:val="28"/>
          <w:szCs w:val="28"/>
        </w:rPr>
      </w:pPr>
    </w:p>
    <w:p w:rsidR="00933C38" w:rsidRPr="00933C38" w:rsidRDefault="00933C38" w:rsidP="00933C38">
      <w:pPr>
        <w:rPr>
          <w:b/>
          <w:bCs/>
          <w:sz w:val="28"/>
          <w:szCs w:val="28"/>
        </w:rPr>
      </w:pPr>
    </w:p>
    <w:p w:rsidR="00933C38" w:rsidRPr="00933C38" w:rsidRDefault="00933C38" w:rsidP="00933C38">
      <w:pPr>
        <w:spacing w:after="200" w:line="276" w:lineRule="auto"/>
        <w:ind w:left="708"/>
        <w:rPr>
          <w:rFonts w:eastAsia="Calibri"/>
          <w:bCs/>
          <w:lang w:eastAsia="en-US"/>
        </w:rPr>
      </w:pPr>
      <w:r w:rsidRPr="00933C38">
        <w:rPr>
          <w:rFonts w:eastAsia="Calibri"/>
          <w:lang w:eastAsia="en-US"/>
        </w:rPr>
        <w:t xml:space="preserve"> </w:t>
      </w:r>
      <w:r w:rsidRPr="00933C38">
        <w:rPr>
          <w:rFonts w:eastAsia="Calibri"/>
          <w:lang w:eastAsia="en-US"/>
        </w:rPr>
        <w:tab/>
        <w:t xml:space="preserve">This attachment is regulated by the Student Parliament. </w:t>
      </w:r>
    </w:p>
    <w:p w:rsidR="00933C38" w:rsidRPr="00933C38" w:rsidRDefault="00933C38" w:rsidP="00933C38">
      <w:pPr>
        <w:spacing w:after="200" w:line="276" w:lineRule="auto"/>
        <w:rPr>
          <w:rFonts w:eastAsia="Calibri"/>
          <w:lang w:eastAsia="en-US"/>
        </w:rPr>
      </w:pPr>
    </w:p>
    <w:p w:rsidR="00933C38" w:rsidRPr="00933C38" w:rsidRDefault="00933C38" w:rsidP="00933C38">
      <w:pPr>
        <w:numPr>
          <w:ilvl w:val="0"/>
          <w:numId w:val="16"/>
        </w:numPr>
        <w:spacing w:after="200" w:line="276" w:lineRule="auto"/>
        <w:rPr>
          <w:rFonts w:eastAsia="Calibri"/>
          <w:lang w:eastAsia="en-US"/>
        </w:rPr>
      </w:pPr>
      <w:r w:rsidRPr="00933C38">
        <w:rPr>
          <w:rFonts w:eastAsia="Calibri"/>
          <w:lang w:eastAsia="en-US"/>
        </w:rPr>
        <w:t xml:space="preserve">The Control Committee shall make sure that the regulations, policy documents and decisions made by the Student Parliament is followed up. </w:t>
      </w:r>
    </w:p>
    <w:p w:rsidR="00933C38" w:rsidRPr="00933C38" w:rsidRDefault="00933C38" w:rsidP="00933C38">
      <w:pPr>
        <w:numPr>
          <w:ilvl w:val="0"/>
          <w:numId w:val="16"/>
        </w:numPr>
        <w:spacing w:after="200" w:line="276" w:lineRule="auto"/>
        <w:rPr>
          <w:rFonts w:eastAsia="Calibri"/>
          <w:lang w:eastAsia="en-US"/>
        </w:rPr>
      </w:pPr>
      <w:r w:rsidRPr="00933C38">
        <w:rPr>
          <w:rFonts w:eastAsia="Calibri"/>
          <w:lang w:eastAsia="en-US"/>
        </w:rPr>
        <w:t xml:space="preserve">The Control Committee shall make sure that the policy passed by the Student Parliament is not in conflict with the superior policy documents. They shall also make sure that the policies that are being followed up is in accordance with passed policies. </w:t>
      </w:r>
    </w:p>
    <w:p w:rsidR="00933C38" w:rsidRPr="00933C38" w:rsidRDefault="00933C38" w:rsidP="00933C38">
      <w:pPr>
        <w:numPr>
          <w:ilvl w:val="0"/>
          <w:numId w:val="16"/>
        </w:numPr>
        <w:spacing w:after="200" w:line="276" w:lineRule="auto"/>
        <w:rPr>
          <w:rFonts w:eastAsia="Calibri"/>
          <w:lang w:eastAsia="en-US"/>
        </w:rPr>
      </w:pPr>
      <w:r w:rsidRPr="00933C38">
        <w:rPr>
          <w:rFonts w:eastAsia="Calibri"/>
          <w:lang w:eastAsia="en-US"/>
        </w:rPr>
        <w:t>The Control Committee shall make sure that the economical prioritizations made by the Student Parliament is followed up by the STA-board. The Control Committee shall comment on the annual accounts.</w:t>
      </w:r>
    </w:p>
    <w:p w:rsidR="00933C38" w:rsidRPr="00933C38" w:rsidRDefault="00933C38" w:rsidP="00933C38">
      <w:pPr>
        <w:numPr>
          <w:ilvl w:val="0"/>
          <w:numId w:val="16"/>
        </w:numPr>
        <w:spacing w:after="200" w:line="276" w:lineRule="auto"/>
        <w:rPr>
          <w:rFonts w:eastAsia="Calibri"/>
          <w:lang w:eastAsia="en-US"/>
        </w:rPr>
      </w:pPr>
      <w:r w:rsidRPr="00933C38">
        <w:rPr>
          <w:rFonts w:eastAsia="Calibri"/>
          <w:lang w:eastAsia="en-US"/>
        </w:rPr>
        <w:t xml:space="preserve">The Control Committee has the possibility to give a statement to the Student Parliament in cases concerning lack of confidence. The Control Committee shall assist in such cases when asked to but </w:t>
      </w:r>
      <w:r w:rsidR="00047DF5" w:rsidRPr="00933C38">
        <w:rPr>
          <w:rFonts w:eastAsia="Calibri"/>
          <w:lang w:eastAsia="en-US"/>
        </w:rPr>
        <w:t>cannot</w:t>
      </w:r>
      <w:r w:rsidRPr="00933C38">
        <w:rPr>
          <w:rFonts w:eastAsia="Calibri"/>
          <w:lang w:eastAsia="en-US"/>
        </w:rPr>
        <w:t xml:space="preserve"> take part in them. </w:t>
      </w:r>
    </w:p>
    <w:p w:rsidR="00933C38" w:rsidRPr="00933C38" w:rsidRDefault="00933C38" w:rsidP="00933C38">
      <w:pPr>
        <w:numPr>
          <w:ilvl w:val="0"/>
          <w:numId w:val="16"/>
        </w:numPr>
        <w:spacing w:after="200" w:line="276" w:lineRule="auto"/>
        <w:rPr>
          <w:rFonts w:eastAsia="Calibri"/>
          <w:lang w:eastAsia="en-US"/>
        </w:rPr>
      </w:pPr>
      <w:r w:rsidRPr="00933C38">
        <w:rPr>
          <w:rFonts w:eastAsia="Calibri"/>
          <w:lang w:eastAsia="en-US"/>
        </w:rPr>
        <w:t xml:space="preserve">The Control Committee shall, in co-operation with the Election Committee, oversee and carry out elections in the Student Parliament. The Control Committee shall also assist the STA-board and the Election Committee with questions concerning the election of a new Student Parliament. </w:t>
      </w:r>
    </w:p>
    <w:p w:rsidR="00933C38" w:rsidRPr="00933C38" w:rsidRDefault="00933C38" w:rsidP="00933C38">
      <w:pPr>
        <w:numPr>
          <w:ilvl w:val="0"/>
          <w:numId w:val="16"/>
        </w:numPr>
        <w:spacing w:after="200" w:line="276" w:lineRule="auto"/>
        <w:rPr>
          <w:rFonts w:eastAsia="Calibri"/>
          <w:lang w:eastAsia="en-US"/>
        </w:rPr>
      </w:pPr>
      <w:r w:rsidRPr="00933C38">
        <w:rPr>
          <w:rFonts w:eastAsia="Calibri"/>
          <w:lang w:eastAsia="en-US"/>
        </w:rPr>
        <w:t xml:space="preserve">The Control Committee has an obligation to disclosure all breachments of the current regulations and policy documents to the STA-board and the Student Parliament. </w:t>
      </w:r>
    </w:p>
    <w:p w:rsidR="00933C38" w:rsidRPr="00933C38" w:rsidRDefault="00933C38" w:rsidP="00933C38">
      <w:pPr>
        <w:numPr>
          <w:ilvl w:val="0"/>
          <w:numId w:val="16"/>
        </w:numPr>
        <w:spacing w:after="200" w:line="276" w:lineRule="auto"/>
        <w:rPr>
          <w:rFonts w:eastAsia="Calibri"/>
          <w:lang w:eastAsia="en-US"/>
        </w:rPr>
      </w:pPr>
      <w:r w:rsidRPr="00933C38">
        <w:rPr>
          <w:rFonts w:eastAsia="Calibri"/>
          <w:lang w:eastAsia="en-US"/>
        </w:rPr>
        <w:t xml:space="preserve">The Control Committee function as an advisory body for the STA-board and the Student Parliament. </w:t>
      </w:r>
    </w:p>
    <w:p w:rsidR="00933C38" w:rsidRPr="00933C38" w:rsidRDefault="00933C38" w:rsidP="00933C38">
      <w:pPr>
        <w:numPr>
          <w:ilvl w:val="0"/>
          <w:numId w:val="16"/>
        </w:numPr>
        <w:spacing w:after="200" w:line="276" w:lineRule="auto"/>
        <w:rPr>
          <w:rFonts w:eastAsia="Calibri"/>
          <w:lang w:eastAsia="en-US"/>
        </w:rPr>
      </w:pPr>
      <w:r w:rsidRPr="00933C38">
        <w:rPr>
          <w:rFonts w:eastAsia="Calibri"/>
          <w:lang w:eastAsia="en-US"/>
        </w:rPr>
        <w:t xml:space="preserve">On the last meeting in their period, the Control Committee shall deliver a written report to the Student Parliament on their work. This report shall be handed inn to the STA-board before being treated by the Student Parliament. </w:t>
      </w:r>
    </w:p>
    <w:p w:rsidR="00933C38" w:rsidRDefault="00933C38" w:rsidP="00933C38">
      <w:pPr>
        <w:rPr>
          <w:rFonts w:eastAsia="Calibri"/>
          <w:lang w:eastAsia="en-US"/>
        </w:rPr>
      </w:pPr>
      <w:r w:rsidRPr="00933C38">
        <w:rPr>
          <w:rFonts w:eastAsia="Calibri"/>
          <w:lang w:eastAsia="en-US"/>
        </w:rPr>
        <w:t xml:space="preserve">                      </w:t>
      </w:r>
    </w:p>
    <w:p w:rsidR="0065116F" w:rsidRDefault="0065116F" w:rsidP="00933C38">
      <w:pPr>
        <w:rPr>
          <w:rFonts w:eastAsia="Calibri"/>
          <w:lang w:eastAsia="en-US"/>
        </w:rPr>
      </w:pPr>
    </w:p>
    <w:p w:rsidR="0065116F" w:rsidRDefault="0065116F" w:rsidP="00933C38">
      <w:pPr>
        <w:rPr>
          <w:rFonts w:eastAsia="Calibri"/>
          <w:lang w:eastAsia="en-US"/>
        </w:rPr>
      </w:pPr>
    </w:p>
    <w:p w:rsidR="0065116F" w:rsidRDefault="0065116F" w:rsidP="00933C38">
      <w:pPr>
        <w:rPr>
          <w:rFonts w:eastAsia="Calibri"/>
          <w:lang w:eastAsia="en-US"/>
        </w:rPr>
      </w:pPr>
    </w:p>
    <w:p w:rsidR="0065116F" w:rsidRDefault="0065116F" w:rsidP="00933C38">
      <w:pPr>
        <w:rPr>
          <w:rFonts w:eastAsia="Calibri"/>
          <w:lang w:eastAsia="en-US"/>
        </w:rPr>
      </w:pPr>
    </w:p>
    <w:p w:rsidR="0065116F" w:rsidRPr="00933C38" w:rsidRDefault="0065116F" w:rsidP="00933C38">
      <w:pPr>
        <w:rPr>
          <w:bCs/>
          <w:sz w:val="26"/>
          <w:szCs w:val="20"/>
        </w:rPr>
      </w:pPr>
    </w:p>
    <w:p w:rsidR="0065116F" w:rsidRPr="0065116F" w:rsidRDefault="0065116F" w:rsidP="001663B9">
      <w:pPr>
        <w:outlineLvl w:val="0"/>
        <w:rPr>
          <w:b/>
          <w:bCs/>
          <w:sz w:val="28"/>
          <w:szCs w:val="28"/>
        </w:rPr>
      </w:pPr>
      <w:r w:rsidRPr="0065116F">
        <w:rPr>
          <w:b/>
          <w:bCs/>
          <w:sz w:val="28"/>
          <w:szCs w:val="28"/>
        </w:rPr>
        <w:t>Attachment 4</w:t>
      </w:r>
      <w:r w:rsidR="001663B9">
        <w:rPr>
          <w:b/>
          <w:bCs/>
          <w:sz w:val="28"/>
          <w:szCs w:val="28"/>
        </w:rPr>
        <w:t xml:space="preserve"> - </w:t>
      </w:r>
      <w:r w:rsidRPr="0065116F">
        <w:rPr>
          <w:b/>
          <w:bCs/>
          <w:sz w:val="28"/>
          <w:szCs w:val="28"/>
        </w:rPr>
        <w:t xml:space="preserve">Mandate for the Control Committee </w:t>
      </w:r>
    </w:p>
    <w:p w:rsidR="0065116F" w:rsidRPr="0065116F" w:rsidRDefault="0065116F" w:rsidP="0065116F">
      <w:pPr>
        <w:outlineLvl w:val="0"/>
        <w:rPr>
          <w:b/>
          <w:bCs/>
          <w:sz w:val="28"/>
          <w:szCs w:val="28"/>
        </w:rPr>
      </w:pPr>
    </w:p>
    <w:p w:rsidR="0065116F" w:rsidRPr="00962D1A" w:rsidRDefault="0065116F" w:rsidP="00962D1A">
      <w:pPr>
        <w:spacing w:after="200" w:line="276" w:lineRule="auto"/>
        <w:rPr>
          <w:rFonts w:eastAsia="Calibri"/>
          <w:bCs/>
          <w:lang w:eastAsia="en-US"/>
        </w:rPr>
      </w:pPr>
      <w:r w:rsidRPr="0065116F">
        <w:rPr>
          <w:rFonts w:eastAsia="Calibri"/>
          <w:lang w:eastAsia="en-US"/>
        </w:rPr>
        <w:t xml:space="preserve">This attachment is regulated by the Student Parliament. </w:t>
      </w:r>
    </w:p>
    <w:p w:rsidR="0065116F" w:rsidRPr="0065116F" w:rsidRDefault="0065116F" w:rsidP="0065116F">
      <w:pPr>
        <w:rPr>
          <w:b/>
          <w:bCs/>
        </w:rPr>
      </w:pPr>
      <w:r w:rsidRPr="0065116F">
        <w:rPr>
          <w:b/>
          <w:bCs/>
        </w:rPr>
        <w:t>Common for all political committees</w:t>
      </w:r>
    </w:p>
    <w:p w:rsidR="0065116F" w:rsidRPr="0065116F" w:rsidRDefault="0065116F" w:rsidP="0065116F">
      <w:pPr>
        <w:rPr>
          <w:bCs/>
        </w:rPr>
      </w:pPr>
      <w:r w:rsidRPr="0065116F">
        <w:rPr>
          <w:bCs/>
        </w:rPr>
        <w:t>The academic affairs committee, welfare political committee</w:t>
      </w:r>
      <w:r w:rsidR="008F61E9">
        <w:rPr>
          <w:bCs/>
        </w:rPr>
        <w:t>, sustainability and environment</w:t>
      </w:r>
      <w:r w:rsidR="00A20F13">
        <w:rPr>
          <w:bCs/>
        </w:rPr>
        <w:t>al</w:t>
      </w:r>
      <w:r w:rsidR="008F61E9">
        <w:rPr>
          <w:bCs/>
        </w:rPr>
        <w:t xml:space="preserve"> committee</w:t>
      </w:r>
      <w:r w:rsidRPr="0065116F">
        <w:rPr>
          <w:bCs/>
        </w:rPr>
        <w:t xml:space="preserve"> and international committee shall participate in designing the policies of </w:t>
      </w:r>
      <w:r w:rsidR="00962D1A" w:rsidRPr="0065116F">
        <w:rPr>
          <w:bCs/>
        </w:rPr>
        <w:t>STA</w:t>
      </w:r>
      <w:r w:rsidR="00962D1A">
        <w:rPr>
          <w:bCs/>
        </w:rPr>
        <w:t xml:space="preserve"> and</w:t>
      </w:r>
      <w:r w:rsidRPr="0065116F">
        <w:rPr>
          <w:bCs/>
        </w:rPr>
        <w:t xml:space="preserve"> shall contribute with their knowledge and work within their field of expertise. </w:t>
      </w:r>
    </w:p>
    <w:p w:rsidR="0065116F" w:rsidRPr="0065116F" w:rsidRDefault="0065116F" w:rsidP="0065116F">
      <w:pPr>
        <w:rPr>
          <w:bCs/>
        </w:rPr>
      </w:pPr>
    </w:p>
    <w:p w:rsidR="0065116F" w:rsidRPr="0065116F" w:rsidRDefault="0065116F" w:rsidP="0065116F">
      <w:pPr>
        <w:rPr>
          <w:bCs/>
        </w:rPr>
      </w:pPr>
      <w:r w:rsidRPr="0065116F">
        <w:rPr>
          <w:bCs/>
        </w:rPr>
        <w:t xml:space="preserve">The political committees shall, together with the STA-board, lift cases in STA and be active contributors in designing the politics of their field. Further on, the committees shall contribute to set STA`s politics on UiA`s agenda.  </w:t>
      </w:r>
    </w:p>
    <w:p w:rsidR="0065116F" w:rsidRPr="0065116F" w:rsidRDefault="0065116F" w:rsidP="0065116F">
      <w:pPr>
        <w:rPr>
          <w:bCs/>
        </w:rPr>
      </w:pPr>
    </w:p>
    <w:p w:rsidR="0065116F" w:rsidRPr="0065116F" w:rsidRDefault="0065116F" w:rsidP="0065116F">
      <w:pPr>
        <w:rPr>
          <w:bCs/>
        </w:rPr>
      </w:pPr>
      <w:r w:rsidRPr="0065116F">
        <w:rPr>
          <w:bCs/>
        </w:rPr>
        <w:t xml:space="preserve">The political committees shall contribute to the revising of STA`s political documents within their fields. The deadlines are regulated by STA`s regulations. </w:t>
      </w:r>
    </w:p>
    <w:p w:rsidR="0065116F" w:rsidRPr="0065116F" w:rsidRDefault="0065116F" w:rsidP="0065116F">
      <w:pPr>
        <w:rPr>
          <w:bCs/>
        </w:rPr>
      </w:pPr>
    </w:p>
    <w:p w:rsidR="0065116F" w:rsidRPr="0065116F" w:rsidRDefault="0065116F" w:rsidP="0065116F">
      <w:pPr>
        <w:rPr>
          <w:b/>
          <w:bCs/>
        </w:rPr>
      </w:pPr>
      <w:r w:rsidRPr="0065116F">
        <w:rPr>
          <w:b/>
          <w:bCs/>
        </w:rPr>
        <w:t>Composition</w:t>
      </w:r>
    </w:p>
    <w:p w:rsidR="0065116F" w:rsidRPr="0065116F" w:rsidRDefault="0065116F" w:rsidP="0065116F">
      <w:pPr>
        <w:rPr>
          <w:bCs/>
        </w:rPr>
      </w:pPr>
      <w:r w:rsidRPr="0065116F">
        <w:rPr>
          <w:bCs/>
        </w:rPr>
        <w:t>The political committees are being led by the STA-board</w:t>
      </w:r>
      <w:r w:rsidR="000237B5">
        <w:rPr>
          <w:bCs/>
        </w:rPr>
        <w:t xml:space="preserve">, unless other decided by the STA-board. </w:t>
      </w:r>
    </w:p>
    <w:p w:rsidR="0065116F" w:rsidRPr="0065116F" w:rsidRDefault="0065116F" w:rsidP="0065116F">
      <w:pPr>
        <w:rPr>
          <w:bCs/>
        </w:rPr>
      </w:pPr>
      <w:r w:rsidRPr="0065116F">
        <w:rPr>
          <w:bCs/>
        </w:rPr>
        <w:t xml:space="preserve">The Student Parliament elects the regular representatives to each of the committees. </w:t>
      </w:r>
    </w:p>
    <w:p w:rsidR="0065116F" w:rsidRPr="0065116F" w:rsidRDefault="0065116F" w:rsidP="0065116F">
      <w:pPr>
        <w:rPr>
          <w:bCs/>
        </w:rPr>
      </w:pPr>
    </w:p>
    <w:p w:rsidR="0065116F" w:rsidRPr="0065116F" w:rsidRDefault="0065116F" w:rsidP="0065116F">
      <w:pPr>
        <w:rPr>
          <w:bCs/>
        </w:rPr>
      </w:pPr>
      <w:r w:rsidRPr="0065116F">
        <w:rPr>
          <w:bCs/>
        </w:rPr>
        <w:t xml:space="preserve">The president of STA meets as an observer in the political committees. </w:t>
      </w:r>
    </w:p>
    <w:p w:rsidR="0065116F" w:rsidRPr="0065116F" w:rsidRDefault="0065116F" w:rsidP="0065116F">
      <w:pPr>
        <w:rPr>
          <w:bCs/>
        </w:rPr>
      </w:pPr>
    </w:p>
    <w:p w:rsidR="0065116F" w:rsidRPr="0065116F" w:rsidRDefault="0065116F" w:rsidP="0065116F">
      <w:pPr>
        <w:rPr>
          <w:b/>
          <w:bCs/>
        </w:rPr>
      </w:pPr>
      <w:r w:rsidRPr="0065116F">
        <w:rPr>
          <w:b/>
          <w:bCs/>
        </w:rPr>
        <w:t>The academic affairs committee</w:t>
      </w:r>
    </w:p>
    <w:p w:rsidR="0065116F" w:rsidRPr="0065116F" w:rsidRDefault="0065116F" w:rsidP="0065116F">
      <w:pPr>
        <w:rPr>
          <w:bCs/>
        </w:rPr>
      </w:pPr>
      <w:r w:rsidRPr="0065116F">
        <w:rPr>
          <w:bCs/>
        </w:rPr>
        <w:t>The academic affairs committee shall be led by STA`s officer of academic affairs</w:t>
      </w:r>
      <w:r w:rsidR="005718F5">
        <w:rPr>
          <w:bCs/>
        </w:rPr>
        <w:t xml:space="preserve">, unless other decided by the STA-board. </w:t>
      </w:r>
      <w:r w:rsidRPr="0065116F">
        <w:rPr>
          <w:bCs/>
        </w:rPr>
        <w:t xml:space="preserve"> </w:t>
      </w:r>
    </w:p>
    <w:p w:rsidR="0065116F" w:rsidRPr="0065116F" w:rsidRDefault="0065116F" w:rsidP="0065116F">
      <w:pPr>
        <w:rPr>
          <w:bCs/>
        </w:rPr>
      </w:pPr>
      <w:r w:rsidRPr="0065116F">
        <w:rPr>
          <w:bCs/>
        </w:rPr>
        <w:t xml:space="preserve"> </w:t>
      </w:r>
    </w:p>
    <w:p w:rsidR="0065116F" w:rsidRPr="0065116F" w:rsidRDefault="0065116F" w:rsidP="0065116F">
      <w:pPr>
        <w:rPr>
          <w:bCs/>
        </w:rPr>
      </w:pPr>
      <w:r w:rsidRPr="0065116F">
        <w:rPr>
          <w:bCs/>
        </w:rPr>
        <w:t>Four</w:t>
      </w:r>
      <w:r w:rsidR="00E748C5">
        <w:rPr>
          <w:bCs/>
        </w:rPr>
        <w:t xml:space="preserve"> (4)</w:t>
      </w:r>
      <w:r w:rsidRPr="0065116F">
        <w:rPr>
          <w:bCs/>
        </w:rPr>
        <w:t xml:space="preserve"> representatives shall be elected for the committee. </w:t>
      </w:r>
    </w:p>
    <w:p w:rsidR="0065116F" w:rsidRPr="0065116F" w:rsidRDefault="0065116F" w:rsidP="0065116F">
      <w:pPr>
        <w:rPr>
          <w:bCs/>
        </w:rPr>
      </w:pPr>
    </w:p>
    <w:p w:rsidR="0065116F" w:rsidRPr="0065116F" w:rsidRDefault="0065116F" w:rsidP="0065116F">
      <w:pPr>
        <w:rPr>
          <w:bCs/>
        </w:rPr>
      </w:pPr>
      <w:r w:rsidRPr="0065116F">
        <w:rPr>
          <w:bCs/>
        </w:rPr>
        <w:t xml:space="preserve">The committee shall follow up and revise the political document for educational quality. </w:t>
      </w:r>
    </w:p>
    <w:p w:rsidR="0065116F" w:rsidRPr="0065116F" w:rsidRDefault="0065116F" w:rsidP="0065116F">
      <w:pPr>
        <w:rPr>
          <w:bCs/>
        </w:rPr>
      </w:pPr>
    </w:p>
    <w:p w:rsidR="0065116F" w:rsidRPr="0065116F" w:rsidRDefault="0065116F" w:rsidP="0065116F">
      <w:pPr>
        <w:rPr>
          <w:b/>
          <w:bCs/>
        </w:rPr>
      </w:pPr>
      <w:r w:rsidRPr="0065116F">
        <w:rPr>
          <w:b/>
          <w:bCs/>
        </w:rPr>
        <w:t>The learning environment committee</w:t>
      </w:r>
    </w:p>
    <w:p w:rsidR="00B40762" w:rsidRPr="0065116F" w:rsidRDefault="0065116F" w:rsidP="00B40762">
      <w:pPr>
        <w:rPr>
          <w:bCs/>
        </w:rPr>
      </w:pPr>
      <w:r w:rsidRPr="0065116F">
        <w:rPr>
          <w:bCs/>
        </w:rPr>
        <w:t>The learning environment committee shall be led by STA`s officer for the learning environment</w:t>
      </w:r>
      <w:r w:rsidR="00B40762">
        <w:rPr>
          <w:bCs/>
        </w:rPr>
        <w:t xml:space="preserve">, unless other decided by the STA-board. </w:t>
      </w:r>
      <w:r w:rsidR="00B40762" w:rsidRPr="0065116F">
        <w:rPr>
          <w:bCs/>
        </w:rPr>
        <w:t xml:space="preserve"> </w:t>
      </w:r>
    </w:p>
    <w:p w:rsidR="0065116F" w:rsidRPr="0065116F" w:rsidRDefault="0065116F" w:rsidP="0065116F">
      <w:pPr>
        <w:rPr>
          <w:bCs/>
        </w:rPr>
      </w:pPr>
    </w:p>
    <w:p w:rsidR="0065116F" w:rsidRPr="0065116F" w:rsidRDefault="0065116F" w:rsidP="0065116F">
      <w:pPr>
        <w:rPr>
          <w:bCs/>
        </w:rPr>
      </w:pPr>
      <w:r w:rsidRPr="0065116F">
        <w:rPr>
          <w:bCs/>
        </w:rPr>
        <w:t>Four</w:t>
      </w:r>
      <w:r w:rsidR="00B40762">
        <w:rPr>
          <w:bCs/>
        </w:rPr>
        <w:t xml:space="preserve"> (4)</w:t>
      </w:r>
      <w:r w:rsidRPr="0065116F">
        <w:rPr>
          <w:bCs/>
        </w:rPr>
        <w:t xml:space="preserve"> representatives shall be elected for the committee. </w:t>
      </w:r>
    </w:p>
    <w:p w:rsidR="0065116F" w:rsidRPr="0065116F" w:rsidRDefault="0065116F" w:rsidP="0065116F">
      <w:pPr>
        <w:rPr>
          <w:bCs/>
        </w:rPr>
      </w:pPr>
    </w:p>
    <w:p w:rsidR="0065116F" w:rsidRPr="0065116F" w:rsidRDefault="0065116F" w:rsidP="0065116F">
      <w:pPr>
        <w:rPr>
          <w:bCs/>
        </w:rPr>
      </w:pPr>
      <w:r w:rsidRPr="0065116F">
        <w:rPr>
          <w:bCs/>
        </w:rPr>
        <w:t xml:space="preserve">The committee shall follow up and revise the political document for the learning environment and the political document for diversity and equality. </w:t>
      </w:r>
    </w:p>
    <w:p w:rsidR="0065116F" w:rsidRPr="0065116F" w:rsidRDefault="0065116F" w:rsidP="0065116F">
      <w:pPr>
        <w:rPr>
          <w:bCs/>
        </w:rPr>
      </w:pPr>
    </w:p>
    <w:p w:rsidR="0065116F" w:rsidRPr="0065116F" w:rsidRDefault="0065116F" w:rsidP="0065116F">
      <w:pPr>
        <w:rPr>
          <w:b/>
          <w:bCs/>
        </w:rPr>
      </w:pPr>
      <w:r w:rsidRPr="0065116F">
        <w:rPr>
          <w:b/>
          <w:bCs/>
        </w:rPr>
        <w:t>The international committee</w:t>
      </w:r>
    </w:p>
    <w:p w:rsidR="0065116F" w:rsidRDefault="0065116F" w:rsidP="0065116F">
      <w:pPr>
        <w:rPr>
          <w:bCs/>
        </w:rPr>
      </w:pPr>
      <w:r w:rsidRPr="0065116F">
        <w:rPr>
          <w:bCs/>
        </w:rPr>
        <w:t>The international committee shall be led by STA`s vice-president</w:t>
      </w:r>
      <w:r w:rsidR="00396D85">
        <w:rPr>
          <w:bCs/>
        </w:rPr>
        <w:t>,</w:t>
      </w:r>
      <w:r w:rsidRPr="0065116F">
        <w:rPr>
          <w:bCs/>
        </w:rPr>
        <w:t xml:space="preserve"> </w:t>
      </w:r>
      <w:r w:rsidR="00396D85">
        <w:rPr>
          <w:bCs/>
        </w:rPr>
        <w:t xml:space="preserve">unless other decided by the STA-board. </w:t>
      </w:r>
      <w:r w:rsidR="00396D85" w:rsidRPr="0065116F">
        <w:rPr>
          <w:bCs/>
        </w:rPr>
        <w:t xml:space="preserve"> </w:t>
      </w:r>
    </w:p>
    <w:p w:rsidR="00962D1A" w:rsidRPr="0065116F" w:rsidRDefault="00962D1A" w:rsidP="0065116F">
      <w:pPr>
        <w:rPr>
          <w:bCs/>
        </w:rPr>
      </w:pPr>
    </w:p>
    <w:p w:rsidR="00962D1A" w:rsidRDefault="0065116F" w:rsidP="0065116F">
      <w:pPr>
        <w:spacing w:after="200" w:line="276" w:lineRule="auto"/>
      </w:pPr>
      <w:r w:rsidRPr="0065116F">
        <w:rPr>
          <w:bCs/>
        </w:rPr>
        <w:t>Four</w:t>
      </w:r>
      <w:r w:rsidR="00396D85">
        <w:rPr>
          <w:bCs/>
        </w:rPr>
        <w:t xml:space="preserve"> (4)</w:t>
      </w:r>
      <w:r w:rsidRPr="0065116F">
        <w:rPr>
          <w:bCs/>
        </w:rPr>
        <w:t xml:space="preserve"> representatives shall be elected for the committee. </w:t>
      </w:r>
    </w:p>
    <w:p w:rsidR="0065116F" w:rsidRPr="00962D1A" w:rsidRDefault="0065116F" w:rsidP="0065116F">
      <w:pPr>
        <w:spacing w:after="200" w:line="276" w:lineRule="auto"/>
      </w:pPr>
      <w:r w:rsidRPr="0065116F">
        <w:rPr>
          <w:rFonts w:eastAsia="Calibri"/>
          <w:bCs/>
          <w:lang w:eastAsia="en-US"/>
        </w:rPr>
        <w:t xml:space="preserve">The committee shall follow up and revise the political document for internationalization. </w:t>
      </w:r>
    </w:p>
    <w:p w:rsidR="0065116F" w:rsidRPr="0065116F" w:rsidRDefault="0065116F" w:rsidP="0065116F">
      <w:pPr>
        <w:spacing w:line="276" w:lineRule="auto"/>
        <w:rPr>
          <w:rFonts w:eastAsia="Calibri"/>
          <w:b/>
          <w:lang w:eastAsia="en-US"/>
        </w:rPr>
      </w:pPr>
      <w:r w:rsidRPr="0065116F">
        <w:rPr>
          <w:rFonts w:eastAsia="Calibri"/>
          <w:b/>
          <w:bCs/>
          <w:lang w:eastAsia="en-US"/>
        </w:rPr>
        <w:t>The sustainability and environmental committee</w:t>
      </w:r>
    </w:p>
    <w:p w:rsidR="00396D85" w:rsidRPr="0065116F" w:rsidRDefault="0065116F" w:rsidP="00396D85">
      <w:pPr>
        <w:rPr>
          <w:bCs/>
        </w:rPr>
      </w:pPr>
      <w:r w:rsidRPr="0065116F">
        <w:rPr>
          <w:rFonts w:eastAsia="Calibri"/>
          <w:lang w:eastAsia="en-US"/>
        </w:rPr>
        <w:t>The sustainability and environmental committee shall be led by STA`s vice-president</w:t>
      </w:r>
      <w:r w:rsidR="00396D85">
        <w:rPr>
          <w:rFonts w:eastAsia="Calibri"/>
          <w:lang w:eastAsia="en-US"/>
        </w:rPr>
        <w:t>,</w:t>
      </w:r>
      <w:r w:rsidRPr="0065116F">
        <w:rPr>
          <w:rFonts w:eastAsia="Calibri"/>
          <w:lang w:eastAsia="en-US"/>
        </w:rPr>
        <w:t xml:space="preserve"> </w:t>
      </w:r>
      <w:r w:rsidR="00396D85">
        <w:rPr>
          <w:bCs/>
        </w:rPr>
        <w:t xml:space="preserve">unless other decided by the STA-board. </w:t>
      </w:r>
      <w:r w:rsidR="00396D85" w:rsidRPr="0065116F">
        <w:rPr>
          <w:bCs/>
        </w:rPr>
        <w:t xml:space="preserve"> </w:t>
      </w:r>
    </w:p>
    <w:p w:rsidR="0065116F" w:rsidRPr="0065116F" w:rsidRDefault="0065116F" w:rsidP="0065116F">
      <w:pPr>
        <w:spacing w:line="276" w:lineRule="auto"/>
        <w:rPr>
          <w:rFonts w:eastAsia="Calibri"/>
          <w:bCs/>
          <w:lang w:eastAsia="en-US"/>
        </w:rPr>
      </w:pPr>
    </w:p>
    <w:p w:rsidR="0065116F" w:rsidRPr="0065116F" w:rsidRDefault="0065116F" w:rsidP="0065116F">
      <w:pPr>
        <w:spacing w:line="276" w:lineRule="auto"/>
        <w:rPr>
          <w:rFonts w:eastAsia="Calibri"/>
          <w:bCs/>
          <w:lang w:eastAsia="en-US"/>
        </w:rPr>
      </w:pPr>
      <w:r w:rsidRPr="0065116F">
        <w:rPr>
          <w:rFonts w:eastAsia="Calibri"/>
          <w:lang w:eastAsia="en-US"/>
        </w:rPr>
        <w:t>Four</w:t>
      </w:r>
      <w:r w:rsidR="00396D85">
        <w:rPr>
          <w:rFonts w:eastAsia="Calibri"/>
          <w:lang w:eastAsia="en-US"/>
        </w:rPr>
        <w:t xml:space="preserve"> (4)</w:t>
      </w:r>
      <w:r w:rsidRPr="0065116F">
        <w:rPr>
          <w:rFonts w:eastAsia="Calibri"/>
          <w:lang w:eastAsia="en-US"/>
        </w:rPr>
        <w:t xml:space="preserve"> representatives shall be elected for the committee. </w:t>
      </w:r>
    </w:p>
    <w:p w:rsidR="0065116F" w:rsidRPr="0065116F" w:rsidRDefault="0065116F" w:rsidP="0065116F">
      <w:pPr>
        <w:spacing w:line="276" w:lineRule="auto"/>
        <w:rPr>
          <w:rFonts w:eastAsia="Calibri"/>
          <w:bCs/>
          <w:lang w:eastAsia="en-US"/>
        </w:rPr>
      </w:pPr>
    </w:p>
    <w:p w:rsidR="0065116F" w:rsidRPr="0065116F" w:rsidRDefault="0065116F" w:rsidP="0065116F">
      <w:pPr>
        <w:spacing w:line="276" w:lineRule="auto"/>
        <w:rPr>
          <w:rFonts w:eastAsia="Calibri"/>
          <w:bCs/>
          <w:lang w:eastAsia="en-US"/>
        </w:rPr>
      </w:pPr>
      <w:r w:rsidRPr="0065116F">
        <w:rPr>
          <w:rFonts w:eastAsia="Calibri"/>
          <w:lang w:eastAsia="en-US"/>
        </w:rPr>
        <w:t xml:space="preserve">The committee shall follow up and revise the political document for sustainability and environment. </w:t>
      </w:r>
    </w:p>
    <w:p w:rsidR="0065116F" w:rsidRDefault="0065116F" w:rsidP="0065116F">
      <w:pPr>
        <w:spacing w:line="276" w:lineRule="auto"/>
        <w:rPr>
          <w:rFonts w:eastAsia="Calibri"/>
          <w:lang w:eastAsia="en-US"/>
        </w:rPr>
      </w:pPr>
    </w:p>
    <w:p w:rsidR="007D2DD4" w:rsidRDefault="007D2DD4" w:rsidP="0065116F">
      <w:pPr>
        <w:spacing w:line="276" w:lineRule="auto"/>
        <w:rPr>
          <w:rFonts w:eastAsia="Calibri"/>
          <w:lang w:eastAsia="en-US"/>
        </w:rPr>
      </w:pPr>
    </w:p>
    <w:p w:rsidR="007D2DD4" w:rsidRDefault="007D2DD4" w:rsidP="0065116F">
      <w:pPr>
        <w:spacing w:line="276" w:lineRule="auto"/>
        <w:rPr>
          <w:rFonts w:eastAsia="Calibri"/>
          <w:lang w:eastAsia="en-US"/>
        </w:rPr>
      </w:pPr>
    </w:p>
    <w:p w:rsidR="007D2DD4" w:rsidRDefault="007D2DD4" w:rsidP="0065116F">
      <w:pPr>
        <w:spacing w:line="276" w:lineRule="auto"/>
        <w:rPr>
          <w:rFonts w:eastAsia="Calibri"/>
          <w:lang w:eastAsia="en-US"/>
        </w:rPr>
      </w:pPr>
    </w:p>
    <w:p w:rsidR="007D2DD4" w:rsidRDefault="007D2DD4" w:rsidP="0065116F">
      <w:pPr>
        <w:spacing w:line="276" w:lineRule="auto"/>
        <w:rPr>
          <w:rFonts w:eastAsia="Calibri"/>
          <w:lang w:eastAsia="en-US"/>
        </w:rPr>
      </w:pPr>
    </w:p>
    <w:p w:rsidR="007D2DD4" w:rsidRDefault="007D2DD4" w:rsidP="0065116F">
      <w:pPr>
        <w:spacing w:line="276" w:lineRule="auto"/>
        <w:rPr>
          <w:rFonts w:eastAsia="Calibri"/>
          <w:lang w:eastAsia="en-US"/>
        </w:rPr>
      </w:pPr>
    </w:p>
    <w:p w:rsidR="007D2DD4" w:rsidRDefault="007D2DD4" w:rsidP="0065116F">
      <w:pPr>
        <w:spacing w:line="276" w:lineRule="auto"/>
        <w:rPr>
          <w:rFonts w:eastAsia="Calibri"/>
          <w:lang w:eastAsia="en-US"/>
        </w:rPr>
      </w:pPr>
    </w:p>
    <w:p w:rsidR="007D2DD4" w:rsidRDefault="007D2DD4" w:rsidP="0065116F">
      <w:pPr>
        <w:spacing w:line="276" w:lineRule="auto"/>
        <w:rPr>
          <w:rFonts w:eastAsia="Calibri"/>
          <w:lang w:eastAsia="en-US"/>
        </w:rPr>
      </w:pPr>
    </w:p>
    <w:p w:rsidR="007D2DD4" w:rsidRDefault="007D2DD4" w:rsidP="0065116F">
      <w:pPr>
        <w:spacing w:line="276" w:lineRule="auto"/>
        <w:rPr>
          <w:rFonts w:eastAsia="Calibri"/>
          <w:lang w:eastAsia="en-US"/>
        </w:rPr>
      </w:pPr>
    </w:p>
    <w:p w:rsidR="007D2DD4" w:rsidRDefault="007D2DD4" w:rsidP="0065116F">
      <w:pPr>
        <w:spacing w:line="276" w:lineRule="auto"/>
        <w:rPr>
          <w:rFonts w:eastAsia="Calibri"/>
          <w:lang w:eastAsia="en-US"/>
        </w:rPr>
      </w:pPr>
    </w:p>
    <w:p w:rsidR="007D2DD4" w:rsidRDefault="007D2DD4" w:rsidP="0065116F">
      <w:pPr>
        <w:spacing w:line="276" w:lineRule="auto"/>
        <w:rPr>
          <w:rFonts w:eastAsia="Calibri"/>
          <w:lang w:eastAsia="en-US"/>
        </w:rPr>
      </w:pPr>
    </w:p>
    <w:p w:rsidR="007D2DD4" w:rsidRDefault="007D2DD4" w:rsidP="0065116F">
      <w:pPr>
        <w:spacing w:line="276" w:lineRule="auto"/>
        <w:rPr>
          <w:rFonts w:eastAsia="Calibri"/>
          <w:lang w:eastAsia="en-US"/>
        </w:rPr>
      </w:pPr>
    </w:p>
    <w:p w:rsidR="007D2DD4" w:rsidRDefault="007D2DD4" w:rsidP="0065116F">
      <w:pPr>
        <w:spacing w:line="276" w:lineRule="auto"/>
        <w:rPr>
          <w:rFonts w:eastAsia="Calibri"/>
          <w:lang w:eastAsia="en-US"/>
        </w:rPr>
      </w:pPr>
    </w:p>
    <w:p w:rsidR="007D2DD4" w:rsidRDefault="007D2DD4" w:rsidP="0065116F">
      <w:pPr>
        <w:spacing w:line="276" w:lineRule="auto"/>
        <w:rPr>
          <w:rFonts w:eastAsia="Calibri"/>
          <w:lang w:eastAsia="en-US"/>
        </w:rPr>
      </w:pPr>
    </w:p>
    <w:p w:rsidR="007D2DD4" w:rsidRDefault="007D2DD4" w:rsidP="0065116F">
      <w:pPr>
        <w:spacing w:line="276" w:lineRule="auto"/>
        <w:rPr>
          <w:rFonts w:eastAsia="Calibri"/>
          <w:lang w:eastAsia="en-US"/>
        </w:rPr>
      </w:pPr>
    </w:p>
    <w:p w:rsidR="007D2DD4" w:rsidRDefault="007D2DD4" w:rsidP="0065116F">
      <w:pPr>
        <w:spacing w:line="276" w:lineRule="auto"/>
        <w:rPr>
          <w:rFonts w:eastAsia="Calibri"/>
          <w:lang w:eastAsia="en-US"/>
        </w:rPr>
      </w:pPr>
    </w:p>
    <w:p w:rsidR="007D2DD4" w:rsidRDefault="007D2DD4" w:rsidP="0065116F">
      <w:pPr>
        <w:spacing w:line="276" w:lineRule="auto"/>
        <w:rPr>
          <w:rFonts w:eastAsia="Calibri"/>
          <w:lang w:eastAsia="en-US"/>
        </w:rPr>
      </w:pPr>
    </w:p>
    <w:p w:rsidR="007D2DD4" w:rsidRDefault="007D2DD4" w:rsidP="0065116F">
      <w:pPr>
        <w:spacing w:line="276" w:lineRule="auto"/>
        <w:rPr>
          <w:rFonts w:eastAsia="Calibri"/>
          <w:lang w:eastAsia="en-US"/>
        </w:rPr>
      </w:pPr>
    </w:p>
    <w:p w:rsidR="007D2DD4" w:rsidRDefault="007D2DD4" w:rsidP="0065116F">
      <w:pPr>
        <w:spacing w:line="276" w:lineRule="auto"/>
        <w:rPr>
          <w:rFonts w:eastAsia="Calibri"/>
          <w:lang w:eastAsia="en-US"/>
        </w:rPr>
      </w:pPr>
    </w:p>
    <w:p w:rsidR="007D2DD4" w:rsidRDefault="007D2DD4" w:rsidP="0065116F">
      <w:pPr>
        <w:spacing w:line="276" w:lineRule="auto"/>
        <w:rPr>
          <w:rFonts w:eastAsia="Calibri"/>
          <w:lang w:eastAsia="en-US"/>
        </w:rPr>
      </w:pPr>
    </w:p>
    <w:p w:rsidR="007D2DD4" w:rsidRDefault="007D2DD4" w:rsidP="0065116F">
      <w:pPr>
        <w:spacing w:line="276" w:lineRule="auto"/>
        <w:rPr>
          <w:rFonts w:eastAsia="Calibri"/>
          <w:lang w:eastAsia="en-US"/>
        </w:rPr>
      </w:pPr>
    </w:p>
    <w:p w:rsidR="007D2DD4" w:rsidRDefault="007D2DD4" w:rsidP="0065116F">
      <w:pPr>
        <w:spacing w:line="276" w:lineRule="auto"/>
        <w:rPr>
          <w:rFonts w:eastAsia="Calibri"/>
          <w:lang w:eastAsia="en-US"/>
        </w:rPr>
      </w:pPr>
    </w:p>
    <w:p w:rsidR="007D2DD4" w:rsidRDefault="007D2DD4" w:rsidP="0065116F">
      <w:pPr>
        <w:spacing w:line="276" w:lineRule="auto"/>
        <w:rPr>
          <w:rFonts w:eastAsia="Calibri"/>
          <w:lang w:eastAsia="en-US"/>
        </w:rPr>
      </w:pPr>
    </w:p>
    <w:p w:rsidR="007D2DD4" w:rsidRDefault="007D2DD4" w:rsidP="0065116F">
      <w:pPr>
        <w:spacing w:line="276" w:lineRule="auto"/>
        <w:rPr>
          <w:rFonts w:eastAsia="Calibri"/>
          <w:lang w:eastAsia="en-US"/>
        </w:rPr>
      </w:pPr>
    </w:p>
    <w:p w:rsidR="007D2DD4" w:rsidRDefault="007D2DD4" w:rsidP="0065116F">
      <w:pPr>
        <w:spacing w:line="276" w:lineRule="auto"/>
        <w:rPr>
          <w:rFonts w:eastAsia="Calibri"/>
          <w:lang w:eastAsia="en-US"/>
        </w:rPr>
      </w:pPr>
    </w:p>
    <w:p w:rsidR="007D2DD4" w:rsidRDefault="007D2DD4" w:rsidP="0065116F">
      <w:pPr>
        <w:spacing w:line="276" w:lineRule="auto"/>
        <w:rPr>
          <w:rFonts w:eastAsia="Calibri"/>
          <w:lang w:eastAsia="en-US"/>
        </w:rPr>
      </w:pPr>
    </w:p>
    <w:p w:rsidR="007D2DD4" w:rsidRDefault="007D2DD4" w:rsidP="0065116F">
      <w:pPr>
        <w:spacing w:line="276" w:lineRule="auto"/>
        <w:rPr>
          <w:rFonts w:eastAsia="Calibri"/>
          <w:lang w:eastAsia="en-US"/>
        </w:rPr>
      </w:pPr>
    </w:p>
    <w:p w:rsidR="007D2DD4" w:rsidRDefault="007D2DD4" w:rsidP="0065116F">
      <w:pPr>
        <w:spacing w:line="276" w:lineRule="auto"/>
        <w:rPr>
          <w:rFonts w:eastAsia="Calibri"/>
          <w:lang w:eastAsia="en-US"/>
        </w:rPr>
      </w:pPr>
    </w:p>
    <w:p w:rsidR="007D2DD4" w:rsidRDefault="007D2DD4" w:rsidP="0065116F">
      <w:pPr>
        <w:spacing w:line="276" w:lineRule="auto"/>
        <w:rPr>
          <w:rFonts w:eastAsia="Calibri"/>
          <w:lang w:eastAsia="en-US"/>
        </w:rPr>
      </w:pPr>
    </w:p>
    <w:p w:rsidR="007D2DD4" w:rsidRDefault="007D2DD4" w:rsidP="0065116F">
      <w:pPr>
        <w:spacing w:line="276" w:lineRule="auto"/>
        <w:rPr>
          <w:rFonts w:eastAsia="Calibri"/>
          <w:lang w:eastAsia="en-US"/>
        </w:rPr>
      </w:pPr>
    </w:p>
    <w:p w:rsidR="007D2DD4" w:rsidRDefault="007D2DD4" w:rsidP="0065116F">
      <w:pPr>
        <w:spacing w:line="276" w:lineRule="auto"/>
        <w:rPr>
          <w:rFonts w:eastAsia="Calibri"/>
          <w:lang w:eastAsia="en-US"/>
        </w:rPr>
      </w:pPr>
    </w:p>
    <w:p w:rsidR="007D2DD4" w:rsidRDefault="007D2DD4" w:rsidP="0065116F">
      <w:pPr>
        <w:spacing w:line="276" w:lineRule="auto"/>
        <w:rPr>
          <w:rFonts w:eastAsia="Calibri"/>
          <w:lang w:eastAsia="en-US"/>
        </w:rPr>
      </w:pPr>
    </w:p>
    <w:p w:rsidR="007D2DD4" w:rsidRPr="0065116F" w:rsidRDefault="007D2DD4" w:rsidP="0065116F">
      <w:pPr>
        <w:spacing w:line="276" w:lineRule="auto"/>
        <w:rPr>
          <w:rFonts w:eastAsia="Calibri"/>
          <w:lang w:eastAsia="en-US"/>
        </w:rPr>
      </w:pPr>
    </w:p>
    <w:p w:rsidR="0065116F" w:rsidRPr="0065116F" w:rsidRDefault="0065116F" w:rsidP="0065116F">
      <w:pPr>
        <w:rPr>
          <w:bCs/>
        </w:rPr>
      </w:pPr>
    </w:p>
    <w:p w:rsidR="00133B16" w:rsidRPr="00133B16" w:rsidRDefault="00133B16" w:rsidP="00B34D95">
      <w:pPr>
        <w:outlineLvl w:val="0"/>
        <w:rPr>
          <w:b/>
          <w:bCs/>
          <w:sz w:val="28"/>
          <w:szCs w:val="28"/>
        </w:rPr>
      </w:pPr>
      <w:r w:rsidRPr="00133B16">
        <w:rPr>
          <w:b/>
          <w:bCs/>
          <w:sz w:val="28"/>
          <w:szCs w:val="28"/>
        </w:rPr>
        <w:t>Attachment 5</w:t>
      </w:r>
      <w:r w:rsidR="00E02204">
        <w:rPr>
          <w:b/>
          <w:bCs/>
          <w:sz w:val="28"/>
          <w:szCs w:val="28"/>
        </w:rPr>
        <w:t xml:space="preserve"> -</w:t>
      </w:r>
      <w:r w:rsidRPr="00133B16">
        <w:rPr>
          <w:b/>
          <w:bCs/>
          <w:sz w:val="28"/>
          <w:szCs w:val="28"/>
        </w:rPr>
        <w:t xml:space="preserve"> The Welfare Council of Agder</w:t>
      </w:r>
      <w:r w:rsidR="00E02204">
        <w:rPr>
          <w:b/>
          <w:bCs/>
          <w:sz w:val="28"/>
          <w:szCs w:val="28"/>
        </w:rPr>
        <w:t xml:space="preserve"> (VT) </w:t>
      </w:r>
    </w:p>
    <w:p w:rsidR="00133B16" w:rsidRPr="00133B16" w:rsidRDefault="00133B16" w:rsidP="00133B16">
      <w:pPr>
        <w:rPr>
          <w:bCs/>
        </w:rPr>
      </w:pPr>
    </w:p>
    <w:p w:rsidR="00133B16" w:rsidRDefault="00133B16" w:rsidP="00133B16">
      <w:pPr>
        <w:ind w:left="708"/>
        <w:rPr>
          <w:bCs/>
        </w:rPr>
      </w:pPr>
      <w:r w:rsidRPr="00133B16">
        <w:rPr>
          <w:bCs/>
        </w:rPr>
        <w:t xml:space="preserve"> </w:t>
      </w:r>
      <w:r w:rsidRPr="00133B16">
        <w:rPr>
          <w:bCs/>
        </w:rPr>
        <w:tab/>
      </w:r>
      <w:r w:rsidR="00E02204">
        <w:rPr>
          <w:bCs/>
        </w:rPr>
        <w:t xml:space="preserve">The attachment is regulated by the regulations of </w:t>
      </w:r>
      <w:r w:rsidRPr="00133B16">
        <w:rPr>
          <w:bCs/>
        </w:rPr>
        <w:t xml:space="preserve">The Welfare Council of </w:t>
      </w:r>
      <w:r w:rsidR="00E02204">
        <w:rPr>
          <w:bCs/>
        </w:rPr>
        <w:t xml:space="preserve">   </w:t>
      </w:r>
    </w:p>
    <w:p w:rsidR="00E02204" w:rsidRPr="00133B16" w:rsidRDefault="00E02204" w:rsidP="00B34D95">
      <w:pPr>
        <w:ind w:left="708"/>
        <w:rPr>
          <w:bCs/>
        </w:rPr>
      </w:pPr>
      <w:r>
        <w:rPr>
          <w:bCs/>
        </w:rPr>
        <w:t xml:space="preserve">            Agder. </w:t>
      </w:r>
    </w:p>
    <w:p w:rsidR="00133B16" w:rsidRPr="00133B16" w:rsidRDefault="00133B16" w:rsidP="00133B16">
      <w:pPr>
        <w:ind w:left="1410"/>
        <w:rPr>
          <w:bCs/>
        </w:rPr>
      </w:pPr>
    </w:p>
    <w:p w:rsidR="00133B16" w:rsidRPr="00133B16" w:rsidRDefault="00133B16" w:rsidP="00133B16">
      <w:pPr>
        <w:ind w:left="1410"/>
        <w:rPr>
          <w:bCs/>
        </w:rPr>
      </w:pPr>
      <w:r w:rsidRPr="00133B16">
        <w:rPr>
          <w:bCs/>
        </w:rPr>
        <w:t xml:space="preserve">As an owner for the welfare council of Agder, STA is represented at their meetings. The Student Parliament appoints its representatives during the election assembly in May.  </w:t>
      </w:r>
      <w:r w:rsidRPr="00133B16">
        <w:rPr>
          <w:bCs/>
        </w:rPr>
        <w:br/>
      </w:r>
      <w:r w:rsidRPr="00133B16">
        <w:rPr>
          <w:bCs/>
        </w:rPr>
        <w:br/>
        <w:t xml:space="preserve">Representatives elected by the Student Parliament is committed to promote STA`s passed policies. </w:t>
      </w:r>
    </w:p>
    <w:p w:rsidR="00133B16" w:rsidRPr="00133B16" w:rsidRDefault="00133B16" w:rsidP="00133B16">
      <w:pPr>
        <w:ind w:left="1410"/>
        <w:rPr>
          <w:bCs/>
        </w:rPr>
      </w:pPr>
    </w:p>
    <w:p w:rsidR="00133B16" w:rsidRDefault="00133B16" w:rsidP="00133B16">
      <w:pPr>
        <w:ind w:left="1410"/>
        <w:rPr>
          <w:bCs/>
        </w:rPr>
      </w:pPr>
      <w:r w:rsidRPr="00133B16">
        <w:rPr>
          <w:bCs/>
        </w:rPr>
        <w:t xml:space="preserve">The time of function and number of representatives is regulated by the </w:t>
      </w:r>
      <w:r w:rsidR="00FC0DD3">
        <w:rPr>
          <w:bCs/>
        </w:rPr>
        <w:t>W</w:t>
      </w:r>
      <w:r w:rsidRPr="00133B16">
        <w:rPr>
          <w:bCs/>
        </w:rPr>
        <w:t xml:space="preserve">elfare </w:t>
      </w:r>
      <w:r w:rsidR="00FC0DD3">
        <w:rPr>
          <w:bCs/>
        </w:rPr>
        <w:t>Co</w:t>
      </w:r>
      <w:r w:rsidRPr="00133B16">
        <w:rPr>
          <w:bCs/>
        </w:rPr>
        <w:t xml:space="preserve">uncil of Agder. </w:t>
      </w:r>
    </w:p>
    <w:p w:rsidR="00FC0DD3" w:rsidRDefault="00FC0DD3" w:rsidP="00133B16">
      <w:pPr>
        <w:ind w:left="1410"/>
        <w:rPr>
          <w:bCs/>
        </w:rPr>
      </w:pPr>
    </w:p>
    <w:p w:rsidR="00FC0DD3" w:rsidRPr="00133B16" w:rsidRDefault="00FC0DD3" w:rsidP="00133B16">
      <w:pPr>
        <w:ind w:left="1410"/>
        <w:rPr>
          <w:bCs/>
        </w:rPr>
      </w:pPr>
      <w:r>
        <w:rPr>
          <w:bCs/>
        </w:rPr>
        <w:t xml:space="preserve">One representative </w:t>
      </w:r>
      <w:r w:rsidR="00714F9C">
        <w:rPr>
          <w:bCs/>
        </w:rPr>
        <w:t xml:space="preserve">from </w:t>
      </w:r>
      <w:r>
        <w:rPr>
          <w:bCs/>
        </w:rPr>
        <w:t xml:space="preserve">the STA-board meets at the VT-meetings, as an observer with the right to speak and make suggestions. </w:t>
      </w:r>
    </w:p>
    <w:p w:rsidR="00133B16" w:rsidRPr="00133B16" w:rsidRDefault="00133B16" w:rsidP="00133B16">
      <w:pPr>
        <w:ind w:left="1410"/>
        <w:rPr>
          <w:bCs/>
        </w:rPr>
      </w:pPr>
    </w:p>
    <w:p w:rsidR="00133B16" w:rsidRDefault="00133B16" w:rsidP="00133B16">
      <w:pPr>
        <w:rPr>
          <w:bCs/>
        </w:rPr>
      </w:pPr>
    </w:p>
    <w:p w:rsidR="007D2DD4" w:rsidRDefault="007D2DD4" w:rsidP="00133B16">
      <w:pPr>
        <w:rPr>
          <w:bCs/>
        </w:rPr>
      </w:pPr>
    </w:p>
    <w:p w:rsidR="007D2DD4" w:rsidRDefault="007D2DD4" w:rsidP="00133B16">
      <w:pPr>
        <w:rPr>
          <w:bCs/>
        </w:rPr>
      </w:pPr>
    </w:p>
    <w:p w:rsidR="007D2DD4" w:rsidRDefault="007D2DD4" w:rsidP="00133B16">
      <w:pPr>
        <w:rPr>
          <w:bCs/>
        </w:rPr>
      </w:pPr>
    </w:p>
    <w:p w:rsidR="007D2DD4" w:rsidRDefault="007D2DD4" w:rsidP="00133B16">
      <w:pPr>
        <w:rPr>
          <w:bCs/>
        </w:rPr>
      </w:pPr>
    </w:p>
    <w:p w:rsidR="007D2DD4" w:rsidRDefault="007D2DD4" w:rsidP="00133B16">
      <w:pPr>
        <w:rPr>
          <w:bCs/>
        </w:rPr>
      </w:pPr>
    </w:p>
    <w:p w:rsidR="007D2DD4" w:rsidRDefault="007D2DD4" w:rsidP="00133B16">
      <w:pPr>
        <w:rPr>
          <w:bCs/>
        </w:rPr>
      </w:pPr>
    </w:p>
    <w:p w:rsidR="007D2DD4" w:rsidRDefault="007D2DD4" w:rsidP="00133B16">
      <w:pPr>
        <w:rPr>
          <w:bCs/>
        </w:rPr>
      </w:pPr>
    </w:p>
    <w:p w:rsidR="007D2DD4" w:rsidRDefault="007D2DD4" w:rsidP="00133B16">
      <w:pPr>
        <w:rPr>
          <w:bCs/>
        </w:rPr>
      </w:pPr>
    </w:p>
    <w:p w:rsidR="007D2DD4" w:rsidRDefault="007D2DD4" w:rsidP="00133B16">
      <w:pPr>
        <w:rPr>
          <w:bCs/>
        </w:rPr>
      </w:pPr>
    </w:p>
    <w:p w:rsidR="007D2DD4" w:rsidRDefault="007D2DD4" w:rsidP="00133B16">
      <w:pPr>
        <w:rPr>
          <w:bCs/>
        </w:rPr>
      </w:pPr>
    </w:p>
    <w:p w:rsidR="007D2DD4" w:rsidRDefault="007D2DD4" w:rsidP="00133B16">
      <w:pPr>
        <w:rPr>
          <w:bCs/>
        </w:rPr>
      </w:pPr>
    </w:p>
    <w:p w:rsidR="007D2DD4" w:rsidRDefault="007D2DD4" w:rsidP="00133B16">
      <w:pPr>
        <w:rPr>
          <w:bCs/>
        </w:rPr>
      </w:pPr>
    </w:p>
    <w:p w:rsidR="007D2DD4" w:rsidRDefault="007D2DD4" w:rsidP="00133B16">
      <w:pPr>
        <w:rPr>
          <w:bCs/>
        </w:rPr>
      </w:pPr>
    </w:p>
    <w:p w:rsidR="007D2DD4" w:rsidRDefault="007D2DD4" w:rsidP="00133B16">
      <w:pPr>
        <w:rPr>
          <w:bCs/>
        </w:rPr>
      </w:pPr>
    </w:p>
    <w:p w:rsidR="007D2DD4" w:rsidRDefault="007D2DD4" w:rsidP="00133B16">
      <w:pPr>
        <w:rPr>
          <w:bCs/>
        </w:rPr>
      </w:pPr>
    </w:p>
    <w:p w:rsidR="007D2DD4" w:rsidRDefault="007D2DD4" w:rsidP="00133B16">
      <w:pPr>
        <w:rPr>
          <w:bCs/>
        </w:rPr>
      </w:pPr>
    </w:p>
    <w:p w:rsidR="007D2DD4" w:rsidRDefault="007D2DD4" w:rsidP="00133B16">
      <w:pPr>
        <w:rPr>
          <w:bCs/>
        </w:rPr>
      </w:pPr>
    </w:p>
    <w:p w:rsidR="007D2DD4" w:rsidRDefault="007D2DD4" w:rsidP="00133B16">
      <w:pPr>
        <w:rPr>
          <w:bCs/>
        </w:rPr>
      </w:pPr>
    </w:p>
    <w:p w:rsidR="007D2DD4" w:rsidRDefault="007D2DD4" w:rsidP="00133B16">
      <w:pPr>
        <w:rPr>
          <w:bCs/>
        </w:rPr>
      </w:pPr>
    </w:p>
    <w:p w:rsidR="007D2DD4" w:rsidRDefault="007D2DD4" w:rsidP="00133B16">
      <w:pPr>
        <w:rPr>
          <w:bCs/>
        </w:rPr>
      </w:pPr>
    </w:p>
    <w:p w:rsidR="007D2DD4" w:rsidRDefault="007D2DD4" w:rsidP="00133B16">
      <w:pPr>
        <w:rPr>
          <w:bCs/>
        </w:rPr>
      </w:pPr>
    </w:p>
    <w:p w:rsidR="007D2DD4" w:rsidRDefault="007D2DD4" w:rsidP="00133B16">
      <w:pPr>
        <w:rPr>
          <w:bCs/>
        </w:rPr>
      </w:pPr>
    </w:p>
    <w:p w:rsidR="007D2DD4" w:rsidRDefault="007D2DD4" w:rsidP="00133B16">
      <w:pPr>
        <w:rPr>
          <w:bCs/>
        </w:rPr>
      </w:pPr>
    </w:p>
    <w:p w:rsidR="007D2DD4" w:rsidRDefault="007D2DD4" w:rsidP="00133B16">
      <w:pPr>
        <w:rPr>
          <w:bCs/>
        </w:rPr>
      </w:pPr>
    </w:p>
    <w:p w:rsidR="007D2DD4" w:rsidRDefault="007D2DD4" w:rsidP="00133B16">
      <w:pPr>
        <w:rPr>
          <w:bCs/>
        </w:rPr>
      </w:pPr>
    </w:p>
    <w:p w:rsidR="007D2DD4" w:rsidRDefault="007D2DD4" w:rsidP="00133B16">
      <w:pPr>
        <w:rPr>
          <w:bCs/>
        </w:rPr>
      </w:pPr>
    </w:p>
    <w:p w:rsidR="007D2DD4" w:rsidRDefault="007D2DD4" w:rsidP="00133B16">
      <w:pPr>
        <w:rPr>
          <w:bCs/>
        </w:rPr>
      </w:pPr>
    </w:p>
    <w:p w:rsidR="007D2DD4" w:rsidRDefault="007D2DD4" w:rsidP="00133B16">
      <w:pPr>
        <w:rPr>
          <w:bCs/>
        </w:rPr>
      </w:pPr>
    </w:p>
    <w:p w:rsidR="007D2DD4" w:rsidRDefault="007D2DD4" w:rsidP="00133B16">
      <w:pPr>
        <w:rPr>
          <w:bCs/>
        </w:rPr>
      </w:pPr>
    </w:p>
    <w:p w:rsidR="007D2DD4" w:rsidRDefault="007D2DD4" w:rsidP="00133B16">
      <w:pPr>
        <w:rPr>
          <w:bCs/>
        </w:rPr>
      </w:pPr>
    </w:p>
    <w:p w:rsidR="007D2DD4" w:rsidRDefault="007D2DD4" w:rsidP="00133B16">
      <w:pPr>
        <w:rPr>
          <w:bCs/>
        </w:rPr>
      </w:pPr>
    </w:p>
    <w:p w:rsidR="007D2DD4" w:rsidRDefault="007D2DD4" w:rsidP="00133B16">
      <w:pPr>
        <w:rPr>
          <w:bCs/>
        </w:rPr>
      </w:pPr>
    </w:p>
    <w:p w:rsidR="007D2DD4" w:rsidRDefault="007D2DD4" w:rsidP="00133B16">
      <w:pPr>
        <w:rPr>
          <w:bCs/>
        </w:rPr>
      </w:pPr>
    </w:p>
    <w:p w:rsidR="007D2DD4" w:rsidRPr="00133B16" w:rsidRDefault="007D2DD4" w:rsidP="00133B16">
      <w:pPr>
        <w:rPr>
          <w:bCs/>
        </w:rPr>
      </w:pPr>
    </w:p>
    <w:p w:rsidR="00D83E46" w:rsidRPr="00D83E46" w:rsidRDefault="00D83E46" w:rsidP="00962D1A">
      <w:pPr>
        <w:outlineLvl w:val="0"/>
        <w:rPr>
          <w:b/>
          <w:bCs/>
          <w:sz w:val="28"/>
          <w:szCs w:val="28"/>
        </w:rPr>
      </w:pPr>
      <w:r w:rsidRPr="00D83E46">
        <w:rPr>
          <w:b/>
          <w:bCs/>
          <w:sz w:val="28"/>
          <w:szCs w:val="28"/>
        </w:rPr>
        <w:t>Attachment</w:t>
      </w:r>
      <w:r w:rsidR="000710B1">
        <w:rPr>
          <w:b/>
          <w:bCs/>
          <w:sz w:val="28"/>
          <w:szCs w:val="28"/>
        </w:rPr>
        <w:t xml:space="preserve"> </w:t>
      </w:r>
      <w:r w:rsidRPr="00D83E46">
        <w:rPr>
          <w:b/>
          <w:bCs/>
          <w:sz w:val="28"/>
          <w:szCs w:val="28"/>
        </w:rPr>
        <w:t>6</w:t>
      </w:r>
      <w:r w:rsidR="000710B1">
        <w:rPr>
          <w:b/>
          <w:bCs/>
          <w:sz w:val="28"/>
          <w:szCs w:val="28"/>
        </w:rPr>
        <w:t xml:space="preserve"> </w:t>
      </w:r>
      <w:r w:rsidR="00927CAA">
        <w:rPr>
          <w:b/>
          <w:bCs/>
          <w:sz w:val="28"/>
          <w:szCs w:val="28"/>
        </w:rPr>
        <w:t xml:space="preserve">- </w:t>
      </w:r>
      <w:r w:rsidR="00927CAA" w:rsidRPr="00D83E46">
        <w:rPr>
          <w:b/>
          <w:bCs/>
          <w:sz w:val="28"/>
          <w:szCs w:val="28"/>
        </w:rPr>
        <w:t>The</w:t>
      </w:r>
      <w:r w:rsidRPr="00D83E46">
        <w:rPr>
          <w:b/>
          <w:bCs/>
          <w:sz w:val="28"/>
          <w:szCs w:val="28"/>
        </w:rPr>
        <w:t xml:space="preserve"> National Union of students in Norway (NSO)  </w:t>
      </w:r>
    </w:p>
    <w:p w:rsidR="00D83E46" w:rsidRPr="00D83E46" w:rsidRDefault="00D83E46" w:rsidP="00D83E46">
      <w:pPr>
        <w:rPr>
          <w:bCs/>
        </w:rPr>
      </w:pPr>
    </w:p>
    <w:p w:rsidR="00D83E46" w:rsidRPr="00D83E46" w:rsidRDefault="00962D1A" w:rsidP="00D83E46">
      <w:pPr>
        <w:ind w:left="708"/>
        <w:rPr>
          <w:bCs/>
        </w:rPr>
      </w:pPr>
      <w:r>
        <w:rPr>
          <w:bCs/>
        </w:rPr>
        <w:t xml:space="preserve">           </w:t>
      </w:r>
      <w:r w:rsidR="00D83E46" w:rsidRPr="00D83E46">
        <w:rPr>
          <w:bCs/>
        </w:rPr>
        <w:t xml:space="preserve">This attachment is regulated by NSO`s policy documents. </w:t>
      </w:r>
    </w:p>
    <w:p w:rsidR="00D83E46" w:rsidRPr="00D83E46" w:rsidRDefault="00D83E46" w:rsidP="00D83E46">
      <w:pPr>
        <w:ind w:left="1410"/>
        <w:rPr>
          <w:bCs/>
        </w:rPr>
      </w:pPr>
    </w:p>
    <w:p w:rsidR="00D83E46" w:rsidRPr="00D83E46" w:rsidRDefault="00D83E46" w:rsidP="00D83E46">
      <w:pPr>
        <w:ind w:left="1410"/>
        <w:rPr>
          <w:bCs/>
        </w:rPr>
      </w:pPr>
      <w:r w:rsidRPr="00D83E46">
        <w:rPr>
          <w:bCs/>
        </w:rPr>
        <w:t xml:space="preserve">The Student Organization of Agder (STA) shall be represented at NSO`s national meeting. Election of delegates to the national meeting of NSO is regulated by NSO`s policy documents, in addition to STA`s own election regulations. </w:t>
      </w:r>
    </w:p>
    <w:p w:rsidR="00D83E46" w:rsidRDefault="00D83E46" w:rsidP="00D83E46">
      <w:pPr>
        <w:ind w:left="1410"/>
        <w:rPr>
          <w:bCs/>
        </w:rPr>
      </w:pPr>
    </w:p>
    <w:p w:rsidR="00DD0510" w:rsidRDefault="00DD0510" w:rsidP="00BB7647">
      <w:pPr>
        <w:ind w:left="1410"/>
        <w:rPr>
          <w:bCs/>
        </w:rPr>
      </w:pPr>
      <w:r w:rsidRPr="00D83E46">
        <w:rPr>
          <w:bCs/>
        </w:rPr>
        <w:t>The Student Parliament passes a mandate for the delegation</w:t>
      </w:r>
      <w:r w:rsidR="00BB7647">
        <w:rPr>
          <w:bCs/>
        </w:rPr>
        <w:t xml:space="preserve">. This shall take place at Student Parliament meeting prior to the election of the delegation. </w:t>
      </w:r>
      <w:r w:rsidRPr="00D83E46">
        <w:rPr>
          <w:bCs/>
        </w:rPr>
        <w:t xml:space="preserve"> </w:t>
      </w:r>
    </w:p>
    <w:p w:rsidR="00DD0510" w:rsidRPr="00D83E46" w:rsidRDefault="00DD0510" w:rsidP="00D83E46">
      <w:pPr>
        <w:ind w:left="1410"/>
        <w:rPr>
          <w:bCs/>
        </w:rPr>
      </w:pPr>
    </w:p>
    <w:p w:rsidR="00D83E46" w:rsidRPr="00D83E46" w:rsidRDefault="00D83E46" w:rsidP="00D83E46">
      <w:pPr>
        <w:ind w:left="1410"/>
        <w:rPr>
          <w:bCs/>
        </w:rPr>
      </w:pPr>
      <w:r w:rsidRPr="00D83E46">
        <w:rPr>
          <w:bCs/>
        </w:rPr>
        <w:t xml:space="preserve">The delegation to the national meeting shall be elected when it is expedient in accordance with deadlines given by NSO. </w:t>
      </w:r>
    </w:p>
    <w:p w:rsidR="00D83E46" w:rsidRPr="00D83E46" w:rsidRDefault="00D83E46" w:rsidP="00D83E46">
      <w:pPr>
        <w:ind w:left="1410"/>
        <w:rPr>
          <w:bCs/>
        </w:rPr>
      </w:pPr>
    </w:p>
    <w:p w:rsidR="00D83E46" w:rsidRPr="00D83E46" w:rsidRDefault="00D83E46" w:rsidP="00D83E46">
      <w:pPr>
        <w:ind w:left="1410"/>
        <w:rPr>
          <w:bCs/>
        </w:rPr>
      </w:pPr>
      <w:r w:rsidRPr="00D83E46">
        <w:rPr>
          <w:bCs/>
        </w:rPr>
        <w:t xml:space="preserve">Representatives to the delegation is regulated by NSO. </w:t>
      </w:r>
    </w:p>
    <w:p w:rsidR="00D83E46" w:rsidRPr="00D83E46" w:rsidRDefault="00D83E46" w:rsidP="00BB7647">
      <w:pPr>
        <w:rPr>
          <w:bCs/>
        </w:rPr>
      </w:pPr>
    </w:p>
    <w:p w:rsidR="00D51D9E" w:rsidRPr="00927CAA" w:rsidRDefault="00D83E46" w:rsidP="00927CAA">
      <w:pPr>
        <w:ind w:left="1410"/>
        <w:rPr>
          <w:bCs/>
        </w:rPr>
      </w:pPr>
      <w:r w:rsidRPr="00D83E46">
        <w:rPr>
          <w:bCs/>
        </w:rPr>
        <w:t xml:space="preserve">The period of functioning is the same as the period of the national meeting. </w:t>
      </w:r>
    </w:p>
    <w:sectPr w:rsidR="00D51D9E" w:rsidRPr="00927CAA" w:rsidSect="00292D1F">
      <w:headerReference w:type="default" r:id="rId8"/>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730C" w:rsidRDefault="0048730C">
      <w:r>
        <w:separator/>
      </w:r>
    </w:p>
  </w:endnote>
  <w:endnote w:type="continuationSeparator" w:id="0">
    <w:p w:rsidR="0048730C" w:rsidRDefault="00487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D47" w:rsidRDefault="00C34920">
    <w:pPr>
      <w:pStyle w:val="Footer"/>
    </w:pPr>
    <w:r>
      <w:rPr>
        <w:noProof/>
      </w:rPr>
      <w:drawing>
        <wp:inline distT="0" distB="0" distL="0" distR="0">
          <wp:extent cx="5743575" cy="30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3048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730C" w:rsidRDefault="0048730C">
      <w:r>
        <w:separator/>
      </w:r>
    </w:p>
  </w:footnote>
  <w:footnote w:type="continuationSeparator" w:id="0">
    <w:p w:rsidR="0048730C" w:rsidRDefault="0048730C">
      <w:r>
        <w:continuationSeparator/>
      </w:r>
    </w:p>
  </w:footnote>
  <w:footnote w:id="1">
    <w:p w:rsidR="00015F2E" w:rsidRPr="002F707F" w:rsidRDefault="00015F2E" w:rsidP="00015F2E">
      <w:pPr>
        <w:pStyle w:val="FootnoteText"/>
        <w:rPr>
          <w:lang w:val="nb-NO"/>
        </w:rPr>
      </w:pPr>
      <w:r>
        <w:rPr>
          <w:rStyle w:val="FootnoteReference"/>
        </w:rPr>
        <w:footnoteRef/>
      </w:r>
      <w:r>
        <w:t xml:space="preserve"> </w:t>
      </w:r>
      <w:r>
        <w:rPr>
          <w:rFonts w:ascii="Times New Roman" w:hAnsi="Times New Roman"/>
          <w:sz w:val="24"/>
          <w:szCs w:val="24"/>
        </w:rPr>
        <w:t>Education award at UiA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D47" w:rsidRDefault="00E93D47" w:rsidP="00AA3536">
    <w:pPr>
      <w:pStyle w:val="Header"/>
      <w:jc w:val="center"/>
    </w:pPr>
    <w:r>
      <w:rPr>
        <w:sz w:val="16"/>
      </w:rPr>
      <w:tab/>
    </w:r>
    <w:r w:rsidR="00C34920" w:rsidRPr="00D7067C">
      <w:rPr>
        <w:noProof/>
        <w:sz w:val="16"/>
      </w:rPr>
      <w:drawing>
        <wp:inline distT="0" distB="0" distL="0" distR="0">
          <wp:extent cx="657225" cy="26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266700"/>
                  </a:xfrm>
                  <a:prstGeom prst="rect">
                    <a:avLst/>
                  </a:prstGeom>
                  <a:noFill/>
                  <a:ln>
                    <a:noFill/>
                  </a:ln>
                </pic:spPr>
              </pic:pic>
            </a:graphicData>
          </a:graphic>
        </wp:inline>
      </w:drawing>
    </w:r>
    <w:r>
      <w:rPr>
        <w:sz w:val="16"/>
      </w:rPr>
      <w:tab/>
    </w:r>
    <w:r>
      <w:rPr>
        <w:rStyle w:val="PageNumber"/>
      </w:rPr>
      <w:fldChar w:fldCharType="begin"/>
    </w:r>
    <w:r>
      <w:rPr>
        <w:rStyle w:val="PageNumber"/>
      </w:rPr>
      <w:instrText xml:space="preserve"> PAGE </w:instrText>
    </w:r>
    <w:r>
      <w:rPr>
        <w:rStyle w:val="PageNumber"/>
      </w:rPr>
      <w:fldChar w:fldCharType="separate"/>
    </w:r>
    <w:r w:rsidR="00CF5500">
      <w:rPr>
        <w:rStyle w:val="PageNumber"/>
        <w:noProof/>
      </w:rPr>
      <w:t>7</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9AEAF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8F7B05"/>
    <w:multiLevelType w:val="multilevel"/>
    <w:tmpl w:val="81B200E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 w15:restartNumberingAfterBreak="0">
    <w:nsid w:val="19D64F28"/>
    <w:multiLevelType w:val="hybridMultilevel"/>
    <w:tmpl w:val="7E4E0412"/>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 w15:restartNumberingAfterBreak="0">
    <w:nsid w:val="307C4417"/>
    <w:multiLevelType w:val="multilevel"/>
    <w:tmpl w:val="BEF8AE34"/>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 w15:restartNumberingAfterBreak="0">
    <w:nsid w:val="30EC0313"/>
    <w:multiLevelType w:val="hybridMultilevel"/>
    <w:tmpl w:val="6364716E"/>
    <w:lvl w:ilvl="0" w:tplc="E636433A">
      <w:start w:val="6"/>
      <w:numFmt w:val="lowerLetter"/>
      <w:lvlText w:val="%1)"/>
      <w:lvlJc w:val="left"/>
      <w:pPr>
        <w:tabs>
          <w:tab w:val="num" w:pos="1770"/>
        </w:tabs>
        <w:ind w:left="1770" w:hanging="360"/>
      </w:pPr>
      <w:rPr>
        <w:rFonts w:hint="default"/>
      </w:rPr>
    </w:lvl>
    <w:lvl w:ilvl="1" w:tplc="04140019" w:tentative="1">
      <w:start w:val="1"/>
      <w:numFmt w:val="lowerLetter"/>
      <w:lvlText w:val="%2."/>
      <w:lvlJc w:val="left"/>
      <w:pPr>
        <w:tabs>
          <w:tab w:val="num" w:pos="2490"/>
        </w:tabs>
        <w:ind w:left="2490" w:hanging="360"/>
      </w:pPr>
    </w:lvl>
    <w:lvl w:ilvl="2" w:tplc="0414001B" w:tentative="1">
      <w:start w:val="1"/>
      <w:numFmt w:val="lowerRoman"/>
      <w:lvlText w:val="%3."/>
      <w:lvlJc w:val="right"/>
      <w:pPr>
        <w:tabs>
          <w:tab w:val="num" w:pos="3210"/>
        </w:tabs>
        <w:ind w:left="3210" w:hanging="180"/>
      </w:pPr>
    </w:lvl>
    <w:lvl w:ilvl="3" w:tplc="0414000F" w:tentative="1">
      <w:start w:val="1"/>
      <w:numFmt w:val="decimal"/>
      <w:lvlText w:val="%4."/>
      <w:lvlJc w:val="left"/>
      <w:pPr>
        <w:tabs>
          <w:tab w:val="num" w:pos="3930"/>
        </w:tabs>
        <w:ind w:left="3930" w:hanging="360"/>
      </w:pPr>
    </w:lvl>
    <w:lvl w:ilvl="4" w:tplc="04140019" w:tentative="1">
      <w:start w:val="1"/>
      <w:numFmt w:val="lowerLetter"/>
      <w:lvlText w:val="%5."/>
      <w:lvlJc w:val="left"/>
      <w:pPr>
        <w:tabs>
          <w:tab w:val="num" w:pos="4650"/>
        </w:tabs>
        <w:ind w:left="4650" w:hanging="360"/>
      </w:pPr>
    </w:lvl>
    <w:lvl w:ilvl="5" w:tplc="0414001B" w:tentative="1">
      <w:start w:val="1"/>
      <w:numFmt w:val="lowerRoman"/>
      <w:lvlText w:val="%6."/>
      <w:lvlJc w:val="right"/>
      <w:pPr>
        <w:tabs>
          <w:tab w:val="num" w:pos="5370"/>
        </w:tabs>
        <w:ind w:left="5370" w:hanging="180"/>
      </w:pPr>
    </w:lvl>
    <w:lvl w:ilvl="6" w:tplc="0414000F" w:tentative="1">
      <w:start w:val="1"/>
      <w:numFmt w:val="decimal"/>
      <w:lvlText w:val="%7."/>
      <w:lvlJc w:val="left"/>
      <w:pPr>
        <w:tabs>
          <w:tab w:val="num" w:pos="6090"/>
        </w:tabs>
        <w:ind w:left="6090" w:hanging="360"/>
      </w:pPr>
    </w:lvl>
    <w:lvl w:ilvl="7" w:tplc="04140019" w:tentative="1">
      <w:start w:val="1"/>
      <w:numFmt w:val="lowerLetter"/>
      <w:lvlText w:val="%8."/>
      <w:lvlJc w:val="left"/>
      <w:pPr>
        <w:tabs>
          <w:tab w:val="num" w:pos="6810"/>
        </w:tabs>
        <w:ind w:left="6810" w:hanging="360"/>
      </w:pPr>
    </w:lvl>
    <w:lvl w:ilvl="8" w:tplc="0414001B" w:tentative="1">
      <w:start w:val="1"/>
      <w:numFmt w:val="lowerRoman"/>
      <w:lvlText w:val="%9."/>
      <w:lvlJc w:val="right"/>
      <w:pPr>
        <w:tabs>
          <w:tab w:val="num" w:pos="7530"/>
        </w:tabs>
        <w:ind w:left="7530" w:hanging="180"/>
      </w:pPr>
    </w:lvl>
  </w:abstractNum>
  <w:abstractNum w:abstractNumId="5" w15:restartNumberingAfterBreak="0">
    <w:nsid w:val="4CFC256B"/>
    <w:multiLevelType w:val="hybridMultilevel"/>
    <w:tmpl w:val="39721C9E"/>
    <w:lvl w:ilvl="0" w:tplc="2610865E">
      <w:start w:val="1"/>
      <w:numFmt w:val="lowerLetter"/>
      <w:lvlText w:val="%1)"/>
      <w:lvlJc w:val="left"/>
      <w:pPr>
        <w:ind w:left="2130" w:hanging="720"/>
      </w:pPr>
      <w:rPr>
        <w:rFonts w:hint="default"/>
      </w:rPr>
    </w:lvl>
    <w:lvl w:ilvl="1" w:tplc="04140019" w:tentative="1">
      <w:start w:val="1"/>
      <w:numFmt w:val="lowerLetter"/>
      <w:lvlText w:val="%2."/>
      <w:lvlJc w:val="left"/>
      <w:pPr>
        <w:ind w:left="2490" w:hanging="360"/>
      </w:pPr>
    </w:lvl>
    <w:lvl w:ilvl="2" w:tplc="0414001B" w:tentative="1">
      <w:start w:val="1"/>
      <w:numFmt w:val="lowerRoman"/>
      <w:lvlText w:val="%3."/>
      <w:lvlJc w:val="right"/>
      <w:pPr>
        <w:ind w:left="3210" w:hanging="180"/>
      </w:pPr>
    </w:lvl>
    <w:lvl w:ilvl="3" w:tplc="0414000F" w:tentative="1">
      <w:start w:val="1"/>
      <w:numFmt w:val="decimal"/>
      <w:lvlText w:val="%4."/>
      <w:lvlJc w:val="left"/>
      <w:pPr>
        <w:ind w:left="3930" w:hanging="360"/>
      </w:pPr>
    </w:lvl>
    <w:lvl w:ilvl="4" w:tplc="04140019" w:tentative="1">
      <w:start w:val="1"/>
      <w:numFmt w:val="lowerLetter"/>
      <w:lvlText w:val="%5."/>
      <w:lvlJc w:val="left"/>
      <w:pPr>
        <w:ind w:left="4650" w:hanging="360"/>
      </w:pPr>
    </w:lvl>
    <w:lvl w:ilvl="5" w:tplc="0414001B" w:tentative="1">
      <w:start w:val="1"/>
      <w:numFmt w:val="lowerRoman"/>
      <w:lvlText w:val="%6."/>
      <w:lvlJc w:val="right"/>
      <w:pPr>
        <w:ind w:left="5370" w:hanging="180"/>
      </w:pPr>
    </w:lvl>
    <w:lvl w:ilvl="6" w:tplc="0414000F" w:tentative="1">
      <w:start w:val="1"/>
      <w:numFmt w:val="decimal"/>
      <w:lvlText w:val="%7."/>
      <w:lvlJc w:val="left"/>
      <w:pPr>
        <w:ind w:left="6090" w:hanging="360"/>
      </w:pPr>
    </w:lvl>
    <w:lvl w:ilvl="7" w:tplc="04140019" w:tentative="1">
      <w:start w:val="1"/>
      <w:numFmt w:val="lowerLetter"/>
      <w:lvlText w:val="%8."/>
      <w:lvlJc w:val="left"/>
      <w:pPr>
        <w:ind w:left="6810" w:hanging="360"/>
      </w:pPr>
    </w:lvl>
    <w:lvl w:ilvl="8" w:tplc="0414001B" w:tentative="1">
      <w:start w:val="1"/>
      <w:numFmt w:val="lowerRoman"/>
      <w:lvlText w:val="%9."/>
      <w:lvlJc w:val="right"/>
      <w:pPr>
        <w:ind w:left="7530" w:hanging="180"/>
      </w:pPr>
    </w:lvl>
  </w:abstractNum>
  <w:abstractNum w:abstractNumId="6" w15:restartNumberingAfterBreak="0">
    <w:nsid w:val="4E9742DF"/>
    <w:multiLevelType w:val="hybridMultilevel"/>
    <w:tmpl w:val="3F727B44"/>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7" w15:restartNumberingAfterBreak="0">
    <w:nsid w:val="51AB4DA5"/>
    <w:multiLevelType w:val="hybridMultilevel"/>
    <w:tmpl w:val="5CB4C644"/>
    <w:lvl w:ilvl="0" w:tplc="19F880C4">
      <w:start w:val="8"/>
      <w:numFmt w:val="lowerLetter"/>
      <w:lvlText w:val="%1)"/>
      <w:lvlJc w:val="left"/>
      <w:pPr>
        <w:tabs>
          <w:tab w:val="num" w:pos="2484"/>
        </w:tabs>
        <w:ind w:left="2484" w:hanging="360"/>
      </w:pPr>
      <w:rPr>
        <w:rFonts w:hint="default"/>
      </w:rPr>
    </w:lvl>
    <w:lvl w:ilvl="1" w:tplc="04140019" w:tentative="1">
      <w:start w:val="1"/>
      <w:numFmt w:val="lowerLetter"/>
      <w:lvlText w:val="%2."/>
      <w:lvlJc w:val="left"/>
      <w:pPr>
        <w:tabs>
          <w:tab w:val="num" w:pos="3204"/>
        </w:tabs>
        <w:ind w:left="3204" w:hanging="360"/>
      </w:pPr>
    </w:lvl>
    <w:lvl w:ilvl="2" w:tplc="0414001B" w:tentative="1">
      <w:start w:val="1"/>
      <w:numFmt w:val="lowerRoman"/>
      <w:lvlText w:val="%3."/>
      <w:lvlJc w:val="right"/>
      <w:pPr>
        <w:tabs>
          <w:tab w:val="num" w:pos="3924"/>
        </w:tabs>
        <w:ind w:left="3924" w:hanging="180"/>
      </w:pPr>
    </w:lvl>
    <w:lvl w:ilvl="3" w:tplc="0414000F" w:tentative="1">
      <w:start w:val="1"/>
      <w:numFmt w:val="decimal"/>
      <w:lvlText w:val="%4."/>
      <w:lvlJc w:val="left"/>
      <w:pPr>
        <w:tabs>
          <w:tab w:val="num" w:pos="4644"/>
        </w:tabs>
        <w:ind w:left="4644" w:hanging="360"/>
      </w:pPr>
    </w:lvl>
    <w:lvl w:ilvl="4" w:tplc="04140019" w:tentative="1">
      <w:start w:val="1"/>
      <w:numFmt w:val="lowerLetter"/>
      <w:lvlText w:val="%5."/>
      <w:lvlJc w:val="left"/>
      <w:pPr>
        <w:tabs>
          <w:tab w:val="num" w:pos="5364"/>
        </w:tabs>
        <w:ind w:left="5364" w:hanging="360"/>
      </w:pPr>
    </w:lvl>
    <w:lvl w:ilvl="5" w:tplc="0414001B" w:tentative="1">
      <w:start w:val="1"/>
      <w:numFmt w:val="lowerRoman"/>
      <w:lvlText w:val="%6."/>
      <w:lvlJc w:val="right"/>
      <w:pPr>
        <w:tabs>
          <w:tab w:val="num" w:pos="6084"/>
        </w:tabs>
        <w:ind w:left="6084" w:hanging="180"/>
      </w:pPr>
    </w:lvl>
    <w:lvl w:ilvl="6" w:tplc="0414000F" w:tentative="1">
      <w:start w:val="1"/>
      <w:numFmt w:val="decimal"/>
      <w:lvlText w:val="%7."/>
      <w:lvlJc w:val="left"/>
      <w:pPr>
        <w:tabs>
          <w:tab w:val="num" w:pos="6804"/>
        </w:tabs>
        <w:ind w:left="6804" w:hanging="360"/>
      </w:pPr>
    </w:lvl>
    <w:lvl w:ilvl="7" w:tplc="04140019" w:tentative="1">
      <w:start w:val="1"/>
      <w:numFmt w:val="lowerLetter"/>
      <w:lvlText w:val="%8."/>
      <w:lvlJc w:val="left"/>
      <w:pPr>
        <w:tabs>
          <w:tab w:val="num" w:pos="7524"/>
        </w:tabs>
        <w:ind w:left="7524" w:hanging="360"/>
      </w:pPr>
    </w:lvl>
    <w:lvl w:ilvl="8" w:tplc="0414001B" w:tentative="1">
      <w:start w:val="1"/>
      <w:numFmt w:val="lowerRoman"/>
      <w:lvlText w:val="%9."/>
      <w:lvlJc w:val="right"/>
      <w:pPr>
        <w:tabs>
          <w:tab w:val="num" w:pos="8244"/>
        </w:tabs>
        <w:ind w:left="8244" w:hanging="180"/>
      </w:pPr>
    </w:lvl>
  </w:abstractNum>
  <w:abstractNum w:abstractNumId="8" w15:restartNumberingAfterBreak="0">
    <w:nsid w:val="534426B9"/>
    <w:multiLevelType w:val="multilevel"/>
    <w:tmpl w:val="73A8965A"/>
    <w:lvl w:ilvl="0">
      <w:start w:val="1"/>
      <w:numFmt w:val="decimal"/>
      <w:lvlText w:val="%1"/>
      <w:lvlJc w:val="left"/>
      <w:pPr>
        <w:tabs>
          <w:tab w:val="num" w:pos="705"/>
        </w:tabs>
        <w:ind w:left="705" w:hanging="705"/>
      </w:pPr>
      <w:rPr>
        <w:rFonts w:hint="default"/>
      </w:rPr>
    </w:lvl>
    <w:lvl w:ilvl="1">
      <w:start w:val="3"/>
      <w:numFmt w:val="decimal"/>
      <w:lvlText w:val="%1.%2"/>
      <w:lvlJc w:val="left"/>
      <w:pPr>
        <w:tabs>
          <w:tab w:val="num" w:pos="1410"/>
        </w:tabs>
        <w:ind w:left="1410" w:hanging="70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9" w15:restartNumberingAfterBreak="0">
    <w:nsid w:val="537B621F"/>
    <w:multiLevelType w:val="hybridMultilevel"/>
    <w:tmpl w:val="6556F1B8"/>
    <w:lvl w:ilvl="0" w:tplc="96FCF076">
      <w:start w:val="3"/>
      <w:numFmt w:val="bullet"/>
      <w:lvlText w:val="-"/>
      <w:lvlJc w:val="left"/>
      <w:pPr>
        <w:tabs>
          <w:tab w:val="num" w:pos="1776"/>
        </w:tabs>
        <w:ind w:left="1776" w:hanging="360"/>
      </w:pPr>
      <w:rPr>
        <w:rFonts w:ascii="Times New Roman" w:eastAsia="Times New Roman" w:hAnsi="Times New Roman" w:cs="Times New Roman" w:hint="default"/>
      </w:rPr>
    </w:lvl>
    <w:lvl w:ilvl="1" w:tplc="04140003" w:tentative="1">
      <w:start w:val="1"/>
      <w:numFmt w:val="bullet"/>
      <w:lvlText w:val="o"/>
      <w:lvlJc w:val="left"/>
      <w:pPr>
        <w:tabs>
          <w:tab w:val="num" w:pos="2496"/>
        </w:tabs>
        <w:ind w:left="2496" w:hanging="360"/>
      </w:pPr>
      <w:rPr>
        <w:rFonts w:ascii="Courier New" w:hAnsi="Courier New" w:cs="Courier New" w:hint="default"/>
      </w:rPr>
    </w:lvl>
    <w:lvl w:ilvl="2" w:tplc="04140005" w:tentative="1">
      <w:start w:val="1"/>
      <w:numFmt w:val="bullet"/>
      <w:lvlText w:val=""/>
      <w:lvlJc w:val="left"/>
      <w:pPr>
        <w:tabs>
          <w:tab w:val="num" w:pos="3216"/>
        </w:tabs>
        <w:ind w:left="3216" w:hanging="360"/>
      </w:pPr>
      <w:rPr>
        <w:rFonts w:ascii="Wingdings" w:hAnsi="Wingdings" w:hint="default"/>
      </w:rPr>
    </w:lvl>
    <w:lvl w:ilvl="3" w:tplc="04140001" w:tentative="1">
      <w:start w:val="1"/>
      <w:numFmt w:val="bullet"/>
      <w:lvlText w:val=""/>
      <w:lvlJc w:val="left"/>
      <w:pPr>
        <w:tabs>
          <w:tab w:val="num" w:pos="3936"/>
        </w:tabs>
        <w:ind w:left="3936" w:hanging="360"/>
      </w:pPr>
      <w:rPr>
        <w:rFonts w:ascii="Symbol" w:hAnsi="Symbol" w:hint="default"/>
      </w:rPr>
    </w:lvl>
    <w:lvl w:ilvl="4" w:tplc="04140003" w:tentative="1">
      <w:start w:val="1"/>
      <w:numFmt w:val="bullet"/>
      <w:lvlText w:val="o"/>
      <w:lvlJc w:val="left"/>
      <w:pPr>
        <w:tabs>
          <w:tab w:val="num" w:pos="4656"/>
        </w:tabs>
        <w:ind w:left="4656" w:hanging="360"/>
      </w:pPr>
      <w:rPr>
        <w:rFonts w:ascii="Courier New" w:hAnsi="Courier New" w:cs="Courier New" w:hint="default"/>
      </w:rPr>
    </w:lvl>
    <w:lvl w:ilvl="5" w:tplc="04140005" w:tentative="1">
      <w:start w:val="1"/>
      <w:numFmt w:val="bullet"/>
      <w:lvlText w:val=""/>
      <w:lvlJc w:val="left"/>
      <w:pPr>
        <w:tabs>
          <w:tab w:val="num" w:pos="5376"/>
        </w:tabs>
        <w:ind w:left="5376" w:hanging="360"/>
      </w:pPr>
      <w:rPr>
        <w:rFonts w:ascii="Wingdings" w:hAnsi="Wingdings" w:hint="default"/>
      </w:rPr>
    </w:lvl>
    <w:lvl w:ilvl="6" w:tplc="04140001" w:tentative="1">
      <w:start w:val="1"/>
      <w:numFmt w:val="bullet"/>
      <w:lvlText w:val=""/>
      <w:lvlJc w:val="left"/>
      <w:pPr>
        <w:tabs>
          <w:tab w:val="num" w:pos="6096"/>
        </w:tabs>
        <w:ind w:left="6096" w:hanging="360"/>
      </w:pPr>
      <w:rPr>
        <w:rFonts w:ascii="Symbol" w:hAnsi="Symbol" w:hint="default"/>
      </w:rPr>
    </w:lvl>
    <w:lvl w:ilvl="7" w:tplc="04140003" w:tentative="1">
      <w:start w:val="1"/>
      <w:numFmt w:val="bullet"/>
      <w:lvlText w:val="o"/>
      <w:lvlJc w:val="left"/>
      <w:pPr>
        <w:tabs>
          <w:tab w:val="num" w:pos="6816"/>
        </w:tabs>
        <w:ind w:left="6816" w:hanging="360"/>
      </w:pPr>
      <w:rPr>
        <w:rFonts w:ascii="Courier New" w:hAnsi="Courier New" w:cs="Courier New" w:hint="default"/>
      </w:rPr>
    </w:lvl>
    <w:lvl w:ilvl="8" w:tplc="04140005" w:tentative="1">
      <w:start w:val="1"/>
      <w:numFmt w:val="bullet"/>
      <w:lvlText w:val=""/>
      <w:lvlJc w:val="left"/>
      <w:pPr>
        <w:tabs>
          <w:tab w:val="num" w:pos="7536"/>
        </w:tabs>
        <w:ind w:left="7536" w:hanging="360"/>
      </w:pPr>
      <w:rPr>
        <w:rFonts w:ascii="Wingdings" w:hAnsi="Wingdings" w:hint="default"/>
      </w:rPr>
    </w:lvl>
  </w:abstractNum>
  <w:abstractNum w:abstractNumId="10" w15:restartNumberingAfterBreak="0">
    <w:nsid w:val="56AE1DFD"/>
    <w:multiLevelType w:val="hybridMultilevel"/>
    <w:tmpl w:val="68B20C3E"/>
    <w:lvl w:ilvl="0" w:tplc="31B07C06">
      <w:start w:val="8"/>
      <w:numFmt w:val="lowerLetter"/>
      <w:lvlText w:val="%1)"/>
      <w:lvlJc w:val="left"/>
      <w:pPr>
        <w:tabs>
          <w:tab w:val="num" w:pos="2484"/>
        </w:tabs>
        <w:ind w:left="2484" w:hanging="360"/>
      </w:pPr>
      <w:rPr>
        <w:rFonts w:hint="default"/>
      </w:rPr>
    </w:lvl>
    <w:lvl w:ilvl="1" w:tplc="04140019" w:tentative="1">
      <w:start w:val="1"/>
      <w:numFmt w:val="lowerLetter"/>
      <w:lvlText w:val="%2."/>
      <w:lvlJc w:val="left"/>
      <w:pPr>
        <w:tabs>
          <w:tab w:val="num" w:pos="3204"/>
        </w:tabs>
        <w:ind w:left="3204" w:hanging="360"/>
      </w:pPr>
    </w:lvl>
    <w:lvl w:ilvl="2" w:tplc="0414001B" w:tentative="1">
      <w:start w:val="1"/>
      <w:numFmt w:val="lowerRoman"/>
      <w:lvlText w:val="%3."/>
      <w:lvlJc w:val="right"/>
      <w:pPr>
        <w:tabs>
          <w:tab w:val="num" w:pos="3924"/>
        </w:tabs>
        <w:ind w:left="3924" w:hanging="180"/>
      </w:pPr>
    </w:lvl>
    <w:lvl w:ilvl="3" w:tplc="0414000F" w:tentative="1">
      <w:start w:val="1"/>
      <w:numFmt w:val="decimal"/>
      <w:lvlText w:val="%4."/>
      <w:lvlJc w:val="left"/>
      <w:pPr>
        <w:tabs>
          <w:tab w:val="num" w:pos="4644"/>
        </w:tabs>
        <w:ind w:left="4644" w:hanging="360"/>
      </w:pPr>
    </w:lvl>
    <w:lvl w:ilvl="4" w:tplc="04140019" w:tentative="1">
      <w:start w:val="1"/>
      <w:numFmt w:val="lowerLetter"/>
      <w:lvlText w:val="%5."/>
      <w:lvlJc w:val="left"/>
      <w:pPr>
        <w:tabs>
          <w:tab w:val="num" w:pos="5364"/>
        </w:tabs>
        <w:ind w:left="5364" w:hanging="360"/>
      </w:pPr>
    </w:lvl>
    <w:lvl w:ilvl="5" w:tplc="0414001B" w:tentative="1">
      <w:start w:val="1"/>
      <w:numFmt w:val="lowerRoman"/>
      <w:lvlText w:val="%6."/>
      <w:lvlJc w:val="right"/>
      <w:pPr>
        <w:tabs>
          <w:tab w:val="num" w:pos="6084"/>
        </w:tabs>
        <w:ind w:left="6084" w:hanging="180"/>
      </w:pPr>
    </w:lvl>
    <w:lvl w:ilvl="6" w:tplc="0414000F" w:tentative="1">
      <w:start w:val="1"/>
      <w:numFmt w:val="decimal"/>
      <w:lvlText w:val="%7."/>
      <w:lvlJc w:val="left"/>
      <w:pPr>
        <w:tabs>
          <w:tab w:val="num" w:pos="6804"/>
        </w:tabs>
        <w:ind w:left="6804" w:hanging="360"/>
      </w:pPr>
    </w:lvl>
    <w:lvl w:ilvl="7" w:tplc="04140019" w:tentative="1">
      <w:start w:val="1"/>
      <w:numFmt w:val="lowerLetter"/>
      <w:lvlText w:val="%8."/>
      <w:lvlJc w:val="left"/>
      <w:pPr>
        <w:tabs>
          <w:tab w:val="num" w:pos="7524"/>
        </w:tabs>
        <w:ind w:left="7524" w:hanging="360"/>
      </w:pPr>
    </w:lvl>
    <w:lvl w:ilvl="8" w:tplc="0414001B" w:tentative="1">
      <w:start w:val="1"/>
      <w:numFmt w:val="lowerRoman"/>
      <w:lvlText w:val="%9."/>
      <w:lvlJc w:val="right"/>
      <w:pPr>
        <w:tabs>
          <w:tab w:val="num" w:pos="8244"/>
        </w:tabs>
        <w:ind w:left="8244" w:hanging="180"/>
      </w:pPr>
    </w:lvl>
  </w:abstractNum>
  <w:abstractNum w:abstractNumId="11" w15:restartNumberingAfterBreak="0">
    <w:nsid w:val="590600C2"/>
    <w:multiLevelType w:val="hybridMultilevel"/>
    <w:tmpl w:val="B1BCF8B8"/>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2" w15:restartNumberingAfterBreak="0">
    <w:nsid w:val="59107AFE"/>
    <w:multiLevelType w:val="hybridMultilevel"/>
    <w:tmpl w:val="D8F6EBF4"/>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3" w15:restartNumberingAfterBreak="0">
    <w:nsid w:val="68717FB5"/>
    <w:multiLevelType w:val="hybridMultilevel"/>
    <w:tmpl w:val="9F04CB94"/>
    <w:lvl w:ilvl="0" w:tplc="412464DA">
      <w:start w:val="1"/>
      <w:numFmt w:val="decimal"/>
      <w:lvlText w:val="%1."/>
      <w:lvlJc w:val="left"/>
      <w:pPr>
        <w:ind w:left="1860" w:hanging="360"/>
      </w:pPr>
      <w:rPr>
        <w:rFonts w:hint="default"/>
      </w:rPr>
    </w:lvl>
    <w:lvl w:ilvl="1" w:tplc="04140019" w:tentative="1">
      <w:start w:val="1"/>
      <w:numFmt w:val="lowerLetter"/>
      <w:lvlText w:val="%2."/>
      <w:lvlJc w:val="left"/>
      <w:pPr>
        <w:ind w:left="2580" w:hanging="360"/>
      </w:pPr>
    </w:lvl>
    <w:lvl w:ilvl="2" w:tplc="0414001B" w:tentative="1">
      <w:start w:val="1"/>
      <w:numFmt w:val="lowerRoman"/>
      <w:lvlText w:val="%3."/>
      <w:lvlJc w:val="right"/>
      <w:pPr>
        <w:ind w:left="3300" w:hanging="180"/>
      </w:pPr>
    </w:lvl>
    <w:lvl w:ilvl="3" w:tplc="0414000F" w:tentative="1">
      <w:start w:val="1"/>
      <w:numFmt w:val="decimal"/>
      <w:lvlText w:val="%4."/>
      <w:lvlJc w:val="left"/>
      <w:pPr>
        <w:ind w:left="4020" w:hanging="360"/>
      </w:pPr>
    </w:lvl>
    <w:lvl w:ilvl="4" w:tplc="04140019" w:tentative="1">
      <w:start w:val="1"/>
      <w:numFmt w:val="lowerLetter"/>
      <w:lvlText w:val="%5."/>
      <w:lvlJc w:val="left"/>
      <w:pPr>
        <w:ind w:left="4740" w:hanging="360"/>
      </w:pPr>
    </w:lvl>
    <w:lvl w:ilvl="5" w:tplc="0414001B" w:tentative="1">
      <w:start w:val="1"/>
      <w:numFmt w:val="lowerRoman"/>
      <w:lvlText w:val="%6."/>
      <w:lvlJc w:val="right"/>
      <w:pPr>
        <w:ind w:left="5460" w:hanging="180"/>
      </w:pPr>
    </w:lvl>
    <w:lvl w:ilvl="6" w:tplc="0414000F" w:tentative="1">
      <w:start w:val="1"/>
      <w:numFmt w:val="decimal"/>
      <w:lvlText w:val="%7."/>
      <w:lvlJc w:val="left"/>
      <w:pPr>
        <w:ind w:left="6180" w:hanging="360"/>
      </w:pPr>
    </w:lvl>
    <w:lvl w:ilvl="7" w:tplc="04140019" w:tentative="1">
      <w:start w:val="1"/>
      <w:numFmt w:val="lowerLetter"/>
      <w:lvlText w:val="%8."/>
      <w:lvlJc w:val="left"/>
      <w:pPr>
        <w:ind w:left="6900" w:hanging="360"/>
      </w:pPr>
    </w:lvl>
    <w:lvl w:ilvl="8" w:tplc="0414001B" w:tentative="1">
      <w:start w:val="1"/>
      <w:numFmt w:val="lowerRoman"/>
      <w:lvlText w:val="%9."/>
      <w:lvlJc w:val="right"/>
      <w:pPr>
        <w:ind w:left="7620" w:hanging="180"/>
      </w:pPr>
    </w:lvl>
  </w:abstractNum>
  <w:abstractNum w:abstractNumId="14" w15:restartNumberingAfterBreak="0">
    <w:nsid w:val="6D4946FA"/>
    <w:multiLevelType w:val="hybridMultilevel"/>
    <w:tmpl w:val="6EA66FA4"/>
    <w:lvl w:ilvl="0" w:tplc="09D6CC4E">
      <w:start w:val="1"/>
      <w:numFmt w:val="lowerLetter"/>
      <w:lvlText w:val="%1)"/>
      <w:lvlJc w:val="left"/>
      <w:pPr>
        <w:ind w:left="2120" w:hanging="700"/>
      </w:pPr>
      <w:rPr>
        <w:rFonts w:hint="default"/>
      </w:rPr>
    </w:lvl>
    <w:lvl w:ilvl="1" w:tplc="04090019" w:tentative="1">
      <w:start w:val="1"/>
      <w:numFmt w:val="lowerLetter"/>
      <w:lvlText w:val="%2."/>
      <w:lvlJc w:val="left"/>
      <w:pPr>
        <w:ind w:left="2500" w:hanging="360"/>
      </w:pPr>
    </w:lvl>
    <w:lvl w:ilvl="2" w:tplc="0409001B" w:tentative="1">
      <w:start w:val="1"/>
      <w:numFmt w:val="lowerRoman"/>
      <w:lvlText w:val="%3."/>
      <w:lvlJc w:val="right"/>
      <w:pPr>
        <w:ind w:left="3220" w:hanging="180"/>
      </w:pPr>
    </w:lvl>
    <w:lvl w:ilvl="3" w:tplc="0409000F" w:tentative="1">
      <w:start w:val="1"/>
      <w:numFmt w:val="decimal"/>
      <w:lvlText w:val="%4."/>
      <w:lvlJc w:val="left"/>
      <w:pPr>
        <w:ind w:left="3940" w:hanging="360"/>
      </w:pPr>
    </w:lvl>
    <w:lvl w:ilvl="4" w:tplc="04090019" w:tentative="1">
      <w:start w:val="1"/>
      <w:numFmt w:val="lowerLetter"/>
      <w:lvlText w:val="%5."/>
      <w:lvlJc w:val="left"/>
      <w:pPr>
        <w:ind w:left="4660" w:hanging="360"/>
      </w:pPr>
    </w:lvl>
    <w:lvl w:ilvl="5" w:tplc="0409001B" w:tentative="1">
      <w:start w:val="1"/>
      <w:numFmt w:val="lowerRoman"/>
      <w:lvlText w:val="%6."/>
      <w:lvlJc w:val="right"/>
      <w:pPr>
        <w:ind w:left="5380" w:hanging="180"/>
      </w:pPr>
    </w:lvl>
    <w:lvl w:ilvl="6" w:tplc="0409000F" w:tentative="1">
      <w:start w:val="1"/>
      <w:numFmt w:val="decimal"/>
      <w:lvlText w:val="%7."/>
      <w:lvlJc w:val="left"/>
      <w:pPr>
        <w:ind w:left="6100" w:hanging="360"/>
      </w:pPr>
    </w:lvl>
    <w:lvl w:ilvl="7" w:tplc="04090019" w:tentative="1">
      <w:start w:val="1"/>
      <w:numFmt w:val="lowerLetter"/>
      <w:lvlText w:val="%8."/>
      <w:lvlJc w:val="left"/>
      <w:pPr>
        <w:ind w:left="6820" w:hanging="360"/>
      </w:pPr>
    </w:lvl>
    <w:lvl w:ilvl="8" w:tplc="0409001B" w:tentative="1">
      <w:start w:val="1"/>
      <w:numFmt w:val="lowerRoman"/>
      <w:lvlText w:val="%9."/>
      <w:lvlJc w:val="right"/>
      <w:pPr>
        <w:ind w:left="7540" w:hanging="180"/>
      </w:pPr>
    </w:lvl>
  </w:abstractNum>
  <w:abstractNum w:abstractNumId="15" w15:restartNumberingAfterBreak="0">
    <w:nsid w:val="70037F32"/>
    <w:multiLevelType w:val="hybridMultilevel"/>
    <w:tmpl w:val="979CAEAE"/>
    <w:lvl w:ilvl="0" w:tplc="43BC1380">
      <w:start w:val="2"/>
      <w:numFmt w:val="lowerLetter"/>
      <w:lvlText w:val="%1)"/>
      <w:lvlJc w:val="left"/>
      <w:pPr>
        <w:tabs>
          <w:tab w:val="num" w:pos="2115"/>
        </w:tabs>
        <w:ind w:left="2115" w:hanging="705"/>
      </w:pPr>
      <w:rPr>
        <w:rFonts w:hint="default"/>
      </w:rPr>
    </w:lvl>
    <w:lvl w:ilvl="1" w:tplc="04140019" w:tentative="1">
      <w:start w:val="1"/>
      <w:numFmt w:val="lowerLetter"/>
      <w:lvlText w:val="%2."/>
      <w:lvlJc w:val="left"/>
      <w:pPr>
        <w:tabs>
          <w:tab w:val="num" w:pos="2490"/>
        </w:tabs>
        <w:ind w:left="2490" w:hanging="360"/>
      </w:pPr>
    </w:lvl>
    <w:lvl w:ilvl="2" w:tplc="0414001B" w:tentative="1">
      <w:start w:val="1"/>
      <w:numFmt w:val="lowerRoman"/>
      <w:lvlText w:val="%3."/>
      <w:lvlJc w:val="right"/>
      <w:pPr>
        <w:tabs>
          <w:tab w:val="num" w:pos="3210"/>
        </w:tabs>
        <w:ind w:left="3210" w:hanging="180"/>
      </w:pPr>
    </w:lvl>
    <w:lvl w:ilvl="3" w:tplc="0414000F" w:tentative="1">
      <w:start w:val="1"/>
      <w:numFmt w:val="decimal"/>
      <w:lvlText w:val="%4."/>
      <w:lvlJc w:val="left"/>
      <w:pPr>
        <w:tabs>
          <w:tab w:val="num" w:pos="3930"/>
        </w:tabs>
        <w:ind w:left="3930" w:hanging="360"/>
      </w:pPr>
    </w:lvl>
    <w:lvl w:ilvl="4" w:tplc="04140019" w:tentative="1">
      <w:start w:val="1"/>
      <w:numFmt w:val="lowerLetter"/>
      <w:lvlText w:val="%5."/>
      <w:lvlJc w:val="left"/>
      <w:pPr>
        <w:tabs>
          <w:tab w:val="num" w:pos="4650"/>
        </w:tabs>
        <w:ind w:left="4650" w:hanging="360"/>
      </w:pPr>
    </w:lvl>
    <w:lvl w:ilvl="5" w:tplc="0414001B" w:tentative="1">
      <w:start w:val="1"/>
      <w:numFmt w:val="lowerRoman"/>
      <w:lvlText w:val="%6."/>
      <w:lvlJc w:val="right"/>
      <w:pPr>
        <w:tabs>
          <w:tab w:val="num" w:pos="5370"/>
        </w:tabs>
        <w:ind w:left="5370" w:hanging="180"/>
      </w:pPr>
    </w:lvl>
    <w:lvl w:ilvl="6" w:tplc="0414000F" w:tentative="1">
      <w:start w:val="1"/>
      <w:numFmt w:val="decimal"/>
      <w:lvlText w:val="%7."/>
      <w:lvlJc w:val="left"/>
      <w:pPr>
        <w:tabs>
          <w:tab w:val="num" w:pos="6090"/>
        </w:tabs>
        <w:ind w:left="6090" w:hanging="360"/>
      </w:pPr>
    </w:lvl>
    <w:lvl w:ilvl="7" w:tplc="04140019" w:tentative="1">
      <w:start w:val="1"/>
      <w:numFmt w:val="lowerLetter"/>
      <w:lvlText w:val="%8."/>
      <w:lvlJc w:val="left"/>
      <w:pPr>
        <w:tabs>
          <w:tab w:val="num" w:pos="6810"/>
        </w:tabs>
        <w:ind w:left="6810" w:hanging="360"/>
      </w:pPr>
    </w:lvl>
    <w:lvl w:ilvl="8" w:tplc="0414001B" w:tentative="1">
      <w:start w:val="1"/>
      <w:numFmt w:val="lowerRoman"/>
      <w:lvlText w:val="%9."/>
      <w:lvlJc w:val="right"/>
      <w:pPr>
        <w:tabs>
          <w:tab w:val="num" w:pos="7530"/>
        </w:tabs>
        <w:ind w:left="7530" w:hanging="180"/>
      </w:pPr>
    </w:lvl>
  </w:abstractNum>
  <w:num w:numId="1">
    <w:abstractNumId w:val="6"/>
  </w:num>
  <w:num w:numId="2">
    <w:abstractNumId w:val="12"/>
  </w:num>
  <w:num w:numId="3">
    <w:abstractNumId w:val="9"/>
  </w:num>
  <w:num w:numId="4">
    <w:abstractNumId w:val="11"/>
  </w:num>
  <w:num w:numId="5">
    <w:abstractNumId w:val="2"/>
  </w:num>
  <w:num w:numId="6">
    <w:abstractNumId w:val="7"/>
  </w:num>
  <w:num w:numId="7">
    <w:abstractNumId w:val="10"/>
  </w:num>
  <w:num w:numId="8">
    <w:abstractNumId w:val="1"/>
  </w:num>
  <w:num w:numId="9">
    <w:abstractNumId w:val="3"/>
  </w:num>
  <w:num w:numId="10">
    <w:abstractNumId w:val="8"/>
  </w:num>
  <w:num w:numId="11">
    <w:abstractNumId w:val="4"/>
  </w:num>
  <w:num w:numId="12">
    <w:abstractNumId w:val="15"/>
  </w:num>
  <w:num w:numId="13">
    <w:abstractNumId w:val="0"/>
  </w:num>
  <w:num w:numId="14">
    <w:abstractNumId w:val="14"/>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29F"/>
    <w:rsid w:val="00000C68"/>
    <w:rsid w:val="0000183B"/>
    <w:rsid w:val="00001CE9"/>
    <w:rsid w:val="00002BAF"/>
    <w:rsid w:val="00005670"/>
    <w:rsid w:val="00005A04"/>
    <w:rsid w:val="00013356"/>
    <w:rsid w:val="00014456"/>
    <w:rsid w:val="00014969"/>
    <w:rsid w:val="00015F2E"/>
    <w:rsid w:val="00017F1E"/>
    <w:rsid w:val="00021270"/>
    <w:rsid w:val="000237B5"/>
    <w:rsid w:val="00024F07"/>
    <w:rsid w:val="00026044"/>
    <w:rsid w:val="0003549F"/>
    <w:rsid w:val="00036E93"/>
    <w:rsid w:val="0004281F"/>
    <w:rsid w:val="0004319B"/>
    <w:rsid w:val="0004388C"/>
    <w:rsid w:val="0004478F"/>
    <w:rsid w:val="00047DF5"/>
    <w:rsid w:val="00050EE1"/>
    <w:rsid w:val="000545E0"/>
    <w:rsid w:val="00054B00"/>
    <w:rsid w:val="000604F4"/>
    <w:rsid w:val="00065603"/>
    <w:rsid w:val="000710B1"/>
    <w:rsid w:val="00075A9B"/>
    <w:rsid w:val="00076CC8"/>
    <w:rsid w:val="00076E25"/>
    <w:rsid w:val="00080695"/>
    <w:rsid w:val="00080BDE"/>
    <w:rsid w:val="0008346A"/>
    <w:rsid w:val="0009167C"/>
    <w:rsid w:val="0009447B"/>
    <w:rsid w:val="00094A81"/>
    <w:rsid w:val="00096D67"/>
    <w:rsid w:val="000A19BC"/>
    <w:rsid w:val="000A4EEF"/>
    <w:rsid w:val="000A507D"/>
    <w:rsid w:val="000A68A7"/>
    <w:rsid w:val="000A7BBC"/>
    <w:rsid w:val="000B1F5E"/>
    <w:rsid w:val="000C062E"/>
    <w:rsid w:val="000C0CF0"/>
    <w:rsid w:val="000C11A3"/>
    <w:rsid w:val="000C2BF0"/>
    <w:rsid w:val="000C6043"/>
    <w:rsid w:val="000C655E"/>
    <w:rsid w:val="000C72E6"/>
    <w:rsid w:val="000D2605"/>
    <w:rsid w:val="000D46F9"/>
    <w:rsid w:val="000D64BD"/>
    <w:rsid w:val="000E2617"/>
    <w:rsid w:val="000E298B"/>
    <w:rsid w:val="000E6CF0"/>
    <w:rsid w:val="000E75F2"/>
    <w:rsid w:val="000E7A1E"/>
    <w:rsid w:val="000F66D7"/>
    <w:rsid w:val="00100F37"/>
    <w:rsid w:val="00102F05"/>
    <w:rsid w:val="001053C6"/>
    <w:rsid w:val="00110536"/>
    <w:rsid w:val="00111E7D"/>
    <w:rsid w:val="00114409"/>
    <w:rsid w:val="00114FA1"/>
    <w:rsid w:val="00117E91"/>
    <w:rsid w:val="001210AC"/>
    <w:rsid w:val="00124501"/>
    <w:rsid w:val="00126817"/>
    <w:rsid w:val="00130D56"/>
    <w:rsid w:val="0013181F"/>
    <w:rsid w:val="00132C3C"/>
    <w:rsid w:val="00133B16"/>
    <w:rsid w:val="00135C3D"/>
    <w:rsid w:val="001374D6"/>
    <w:rsid w:val="001401EB"/>
    <w:rsid w:val="0014184A"/>
    <w:rsid w:val="00143BB3"/>
    <w:rsid w:val="00144D01"/>
    <w:rsid w:val="001460CF"/>
    <w:rsid w:val="00152EA5"/>
    <w:rsid w:val="001534BA"/>
    <w:rsid w:val="0015364B"/>
    <w:rsid w:val="001546F1"/>
    <w:rsid w:val="00155730"/>
    <w:rsid w:val="0015786D"/>
    <w:rsid w:val="00161130"/>
    <w:rsid w:val="00164213"/>
    <w:rsid w:val="001651DD"/>
    <w:rsid w:val="001663B9"/>
    <w:rsid w:val="00166CB0"/>
    <w:rsid w:val="00171892"/>
    <w:rsid w:val="00172A0A"/>
    <w:rsid w:val="001730AA"/>
    <w:rsid w:val="00173FA3"/>
    <w:rsid w:val="00177BB7"/>
    <w:rsid w:val="001908E7"/>
    <w:rsid w:val="00194E72"/>
    <w:rsid w:val="001A0452"/>
    <w:rsid w:val="001A0876"/>
    <w:rsid w:val="001A0EA5"/>
    <w:rsid w:val="001A4B84"/>
    <w:rsid w:val="001A52AF"/>
    <w:rsid w:val="001A5938"/>
    <w:rsid w:val="001A6346"/>
    <w:rsid w:val="001A64D5"/>
    <w:rsid w:val="001A6C77"/>
    <w:rsid w:val="001B0EED"/>
    <w:rsid w:val="001B27A7"/>
    <w:rsid w:val="001B2B5C"/>
    <w:rsid w:val="001B490B"/>
    <w:rsid w:val="001B49E3"/>
    <w:rsid w:val="001B7239"/>
    <w:rsid w:val="001B7D5E"/>
    <w:rsid w:val="001C0E24"/>
    <w:rsid w:val="001C3898"/>
    <w:rsid w:val="001C4C9A"/>
    <w:rsid w:val="001C78B6"/>
    <w:rsid w:val="001D3728"/>
    <w:rsid w:val="001D3913"/>
    <w:rsid w:val="001D41A5"/>
    <w:rsid w:val="001D41D5"/>
    <w:rsid w:val="001D6741"/>
    <w:rsid w:val="001E08AD"/>
    <w:rsid w:val="001E162D"/>
    <w:rsid w:val="001E48C9"/>
    <w:rsid w:val="001E7DB5"/>
    <w:rsid w:val="001F0E4E"/>
    <w:rsid w:val="001F5E00"/>
    <w:rsid w:val="001F6382"/>
    <w:rsid w:val="00207270"/>
    <w:rsid w:val="002076B2"/>
    <w:rsid w:val="00213591"/>
    <w:rsid w:val="0021369C"/>
    <w:rsid w:val="002176BD"/>
    <w:rsid w:val="00221BB3"/>
    <w:rsid w:val="00222B62"/>
    <w:rsid w:val="00227196"/>
    <w:rsid w:val="00231727"/>
    <w:rsid w:val="00233C2F"/>
    <w:rsid w:val="00237C4E"/>
    <w:rsid w:val="00241B93"/>
    <w:rsid w:val="0024524E"/>
    <w:rsid w:val="00246180"/>
    <w:rsid w:val="00247EFF"/>
    <w:rsid w:val="002509D2"/>
    <w:rsid w:val="002561A7"/>
    <w:rsid w:val="0025741A"/>
    <w:rsid w:val="002579CC"/>
    <w:rsid w:val="00261857"/>
    <w:rsid w:val="00261DE6"/>
    <w:rsid w:val="002666BD"/>
    <w:rsid w:val="00273F5E"/>
    <w:rsid w:val="00280331"/>
    <w:rsid w:val="002828C3"/>
    <w:rsid w:val="00284EAB"/>
    <w:rsid w:val="002906D2"/>
    <w:rsid w:val="0029282A"/>
    <w:rsid w:val="00292D1F"/>
    <w:rsid w:val="00293AD3"/>
    <w:rsid w:val="0029590F"/>
    <w:rsid w:val="002964E7"/>
    <w:rsid w:val="002A0D41"/>
    <w:rsid w:val="002A4690"/>
    <w:rsid w:val="002A561D"/>
    <w:rsid w:val="002A7F64"/>
    <w:rsid w:val="002B16A4"/>
    <w:rsid w:val="002B2E65"/>
    <w:rsid w:val="002B31BC"/>
    <w:rsid w:val="002B38D1"/>
    <w:rsid w:val="002B4EE6"/>
    <w:rsid w:val="002B7BF8"/>
    <w:rsid w:val="002C1673"/>
    <w:rsid w:val="002C17A2"/>
    <w:rsid w:val="002D034C"/>
    <w:rsid w:val="002D0D36"/>
    <w:rsid w:val="002D212B"/>
    <w:rsid w:val="002D2C4C"/>
    <w:rsid w:val="002D399C"/>
    <w:rsid w:val="002D5379"/>
    <w:rsid w:val="002D7666"/>
    <w:rsid w:val="002E1B29"/>
    <w:rsid w:val="002E360F"/>
    <w:rsid w:val="002E4C19"/>
    <w:rsid w:val="002E4D5E"/>
    <w:rsid w:val="002E6A70"/>
    <w:rsid w:val="002F25F2"/>
    <w:rsid w:val="002F2BD1"/>
    <w:rsid w:val="002F3B42"/>
    <w:rsid w:val="002F5BA4"/>
    <w:rsid w:val="00300D2C"/>
    <w:rsid w:val="003039DD"/>
    <w:rsid w:val="003109F5"/>
    <w:rsid w:val="00314DE5"/>
    <w:rsid w:val="003166B0"/>
    <w:rsid w:val="003239FD"/>
    <w:rsid w:val="00326345"/>
    <w:rsid w:val="00330F7B"/>
    <w:rsid w:val="0034501A"/>
    <w:rsid w:val="003469D8"/>
    <w:rsid w:val="00350CEE"/>
    <w:rsid w:val="0035298B"/>
    <w:rsid w:val="003547AE"/>
    <w:rsid w:val="003564EF"/>
    <w:rsid w:val="0035690E"/>
    <w:rsid w:val="00356FD0"/>
    <w:rsid w:val="00357793"/>
    <w:rsid w:val="0036179D"/>
    <w:rsid w:val="003636E0"/>
    <w:rsid w:val="003679D9"/>
    <w:rsid w:val="00367CD9"/>
    <w:rsid w:val="00371618"/>
    <w:rsid w:val="003812B0"/>
    <w:rsid w:val="00381BD7"/>
    <w:rsid w:val="003824C2"/>
    <w:rsid w:val="003875CC"/>
    <w:rsid w:val="00391E10"/>
    <w:rsid w:val="003942D0"/>
    <w:rsid w:val="0039548D"/>
    <w:rsid w:val="00396D85"/>
    <w:rsid w:val="003975E9"/>
    <w:rsid w:val="003976FB"/>
    <w:rsid w:val="003A0CA4"/>
    <w:rsid w:val="003A3FC8"/>
    <w:rsid w:val="003A4EEF"/>
    <w:rsid w:val="003A6D17"/>
    <w:rsid w:val="003B03C6"/>
    <w:rsid w:val="003B18BF"/>
    <w:rsid w:val="003B27A9"/>
    <w:rsid w:val="003B4F8D"/>
    <w:rsid w:val="003B7C91"/>
    <w:rsid w:val="003C2A71"/>
    <w:rsid w:val="003C6E15"/>
    <w:rsid w:val="003D1258"/>
    <w:rsid w:val="003D1511"/>
    <w:rsid w:val="003D1CC8"/>
    <w:rsid w:val="003D2078"/>
    <w:rsid w:val="003E1933"/>
    <w:rsid w:val="003E198F"/>
    <w:rsid w:val="003E3AB2"/>
    <w:rsid w:val="003E4A25"/>
    <w:rsid w:val="003F32F2"/>
    <w:rsid w:val="003F3B27"/>
    <w:rsid w:val="003F42F8"/>
    <w:rsid w:val="003F5209"/>
    <w:rsid w:val="003F55CA"/>
    <w:rsid w:val="003F6FCD"/>
    <w:rsid w:val="004002B2"/>
    <w:rsid w:val="0040098E"/>
    <w:rsid w:val="00404E48"/>
    <w:rsid w:val="00406462"/>
    <w:rsid w:val="00407305"/>
    <w:rsid w:val="0041306F"/>
    <w:rsid w:val="00421657"/>
    <w:rsid w:val="004244E7"/>
    <w:rsid w:val="004248A9"/>
    <w:rsid w:val="00425E6C"/>
    <w:rsid w:val="004261DA"/>
    <w:rsid w:val="004266A5"/>
    <w:rsid w:val="004269C7"/>
    <w:rsid w:val="00431987"/>
    <w:rsid w:val="00432161"/>
    <w:rsid w:val="00432B28"/>
    <w:rsid w:val="004408C8"/>
    <w:rsid w:val="00442D30"/>
    <w:rsid w:val="004454C6"/>
    <w:rsid w:val="00450353"/>
    <w:rsid w:val="004514D6"/>
    <w:rsid w:val="00451754"/>
    <w:rsid w:val="004559C0"/>
    <w:rsid w:val="004563BF"/>
    <w:rsid w:val="00460507"/>
    <w:rsid w:val="00461748"/>
    <w:rsid w:val="00467AFD"/>
    <w:rsid w:val="00470BDC"/>
    <w:rsid w:val="00474240"/>
    <w:rsid w:val="00476E7B"/>
    <w:rsid w:val="00477472"/>
    <w:rsid w:val="00480CC7"/>
    <w:rsid w:val="00482FD4"/>
    <w:rsid w:val="00483C9C"/>
    <w:rsid w:val="004842F4"/>
    <w:rsid w:val="0048655C"/>
    <w:rsid w:val="0048730C"/>
    <w:rsid w:val="00487311"/>
    <w:rsid w:val="004900DA"/>
    <w:rsid w:val="00490519"/>
    <w:rsid w:val="00491287"/>
    <w:rsid w:val="004963A7"/>
    <w:rsid w:val="00496F9F"/>
    <w:rsid w:val="004971B9"/>
    <w:rsid w:val="004A3A54"/>
    <w:rsid w:val="004A439B"/>
    <w:rsid w:val="004A604D"/>
    <w:rsid w:val="004A78EE"/>
    <w:rsid w:val="004B2AFC"/>
    <w:rsid w:val="004B680A"/>
    <w:rsid w:val="004C2923"/>
    <w:rsid w:val="004C3FB6"/>
    <w:rsid w:val="004C402A"/>
    <w:rsid w:val="004C4BA3"/>
    <w:rsid w:val="004C56D1"/>
    <w:rsid w:val="004D0CD2"/>
    <w:rsid w:val="004D1CC8"/>
    <w:rsid w:val="004D3C9D"/>
    <w:rsid w:val="004D7BC1"/>
    <w:rsid w:val="004E0078"/>
    <w:rsid w:val="004E1001"/>
    <w:rsid w:val="004E169C"/>
    <w:rsid w:val="004E16B7"/>
    <w:rsid w:val="004E1C35"/>
    <w:rsid w:val="004F0D88"/>
    <w:rsid w:val="004F12EC"/>
    <w:rsid w:val="004F2439"/>
    <w:rsid w:val="004F3E87"/>
    <w:rsid w:val="005001D8"/>
    <w:rsid w:val="0050153C"/>
    <w:rsid w:val="00502E2B"/>
    <w:rsid w:val="00503387"/>
    <w:rsid w:val="005051B4"/>
    <w:rsid w:val="005072DD"/>
    <w:rsid w:val="005140FD"/>
    <w:rsid w:val="00516629"/>
    <w:rsid w:val="00517628"/>
    <w:rsid w:val="00521413"/>
    <w:rsid w:val="0052177E"/>
    <w:rsid w:val="005256F1"/>
    <w:rsid w:val="005274FF"/>
    <w:rsid w:val="00530E35"/>
    <w:rsid w:val="00531C4D"/>
    <w:rsid w:val="00532241"/>
    <w:rsid w:val="00533B0E"/>
    <w:rsid w:val="00536969"/>
    <w:rsid w:val="00536E7E"/>
    <w:rsid w:val="005417A9"/>
    <w:rsid w:val="005419B7"/>
    <w:rsid w:val="00541C37"/>
    <w:rsid w:val="00542481"/>
    <w:rsid w:val="0054589F"/>
    <w:rsid w:val="00550C0F"/>
    <w:rsid w:val="00550D60"/>
    <w:rsid w:val="00553C3F"/>
    <w:rsid w:val="00562794"/>
    <w:rsid w:val="00564D00"/>
    <w:rsid w:val="00565213"/>
    <w:rsid w:val="00570B1F"/>
    <w:rsid w:val="005718F5"/>
    <w:rsid w:val="0057329F"/>
    <w:rsid w:val="00574EF9"/>
    <w:rsid w:val="00575167"/>
    <w:rsid w:val="00575CB7"/>
    <w:rsid w:val="00576E7F"/>
    <w:rsid w:val="00577928"/>
    <w:rsid w:val="00577B76"/>
    <w:rsid w:val="00583EAC"/>
    <w:rsid w:val="005856B4"/>
    <w:rsid w:val="00586413"/>
    <w:rsid w:val="00586DB1"/>
    <w:rsid w:val="00590055"/>
    <w:rsid w:val="0059282F"/>
    <w:rsid w:val="005A05D8"/>
    <w:rsid w:val="005A6135"/>
    <w:rsid w:val="005A71CA"/>
    <w:rsid w:val="005B04CA"/>
    <w:rsid w:val="005B10EC"/>
    <w:rsid w:val="005C7F38"/>
    <w:rsid w:val="005D290D"/>
    <w:rsid w:val="005D5D23"/>
    <w:rsid w:val="005D7F4E"/>
    <w:rsid w:val="005E06E8"/>
    <w:rsid w:val="005E4375"/>
    <w:rsid w:val="005E43A6"/>
    <w:rsid w:val="005E4DC4"/>
    <w:rsid w:val="005F42EB"/>
    <w:rsid w:val="0060009C"/>
    <w:rsid w:val="00602F0B"/>
    <w:rsid w:val="00603EF7"/>
    <w:rsid w:val="00605D58"/>
    <w:rsid w:val="00606E3E"/>
    <w:rsid w:val="00615D9F"/>
    <w:rsid w:val="00617F90"/>
    <w:rsid w:val="00622ED2"/>
    <w:rsid w:val="0062390F"/>
    <w:rsid w:val="0062434E"/>
    <w:rsid w:val="00625231"/>
    <w:rsid w:val="00625C99"/>
    <w:rsid w:val="00625F15"/>
    <w:rsid w:val="00631973"/>
    <w:rsid w:val="00632606"/>
    <w:rsid w:val="00636C5D"/>
    <w:rsid w:val="0064045D"/>
    <w:rsid w:val="00642264"/>
    <w:rsid w:val="006437D9"/>
    <w:rsid w:val="00644798"/>
    <w:rsid w:val="006458ED"/>
    <w:rsid w:val="0065116F"/>
    <w:rsid w:val="00652CAA"/>
    <w:rsid w:val="00653B17"/>
    <w:rsid w:val="00662FFC"/>
    <w:rsid w:val="006659A1"/>
    <w:rsid w:val="00666829"/>
    <w:rsid w:val="00670633"/>
    <w:rsid w:val="0067589F"/>
    <w:rsid w:val="00676A2C"/>
    <w:rsid w:val="00677CD3"/>
    <w:rsid w:val="00681F03"/>
    <w:rsid w:val="006823B3"/>
    <w:rsid w:val="0068286C"/>
    <w:rsid w:val="00682CC6"/>
    <w:rsid w:val="00683260"/>
    <w:rsid w:val="00684348"/>
    <w:rsid w:val="006844C9"/>
    <w:rsid w:val="00691DB6"/>
    <w:rsid w:val="006923C1"/>
    <w:rsid w:val="00694166"/>
    <w:rsid w:val="0069557A"/>
    <w:rsid w:val="006A0C22"/>
    <w:rsid w:val="006A14AE"/>
    <w:rsid w:val="006A5C7D"/>
    <w:rsid w:val="006A5E0E"/>
    <w:rsid w:val="006B31FA"/>
    <w:rsid w:val="006B3A96"/>
    <w:rsid w:val="006B7007"/>
    <w:rsid w:val="006C1F3D"/>
    <w:rsid w:val="006C310B"/>
    <w:rsid w:val="006C36AF"/>
    <w:rsid w:val="006C5811"/>
    <w:rsid w:val="006D319C"/>
    <w:rsid w:val="006E10A0"/>
    <w:rsid w:val="006E1C78"/>
    <w:rsid w:val="006E3A49"/>
    <w:rsid w:val="006F0F49"/>
    <w:rsid w:val="006F127B"/>
    <w:rsid w:val="00700A49"/>
    <w:rsid w:val="00701D81"/>
    <w:rsid w:val="00701E4E"/>
    <w:rsid w:val="007024A0"/>
    <w:rsid w:val="00702C31"/>
    <w:rsid w:val="00703A0E"/>
    <w:rsid w:val="00704D79"/>
    <w:rsid w:val="007055D5"/>
    <w:rsid w:val="00714921"/>
    <w:rsid w:val="0071492D"/>
    <w:rsid w:val="00714F9C"/>
    <w:rsid w:val="00721820"/>
    <w:rsid w:val="00723305"/>
    <w:rsid w:val="007237DF"/>
    <w:rsid w:val="00726785"/>
    <w:rsid w:val="00727D86"/>
    <w:rsid w:val="00727E93"/>
    <w:rsid w:val="0073201E"/>
    <w:rsid w:val="00734FAB"/>
    <w:rsid w:val="00736DE5"/>
    <w:rsid w:val="00743099"/>
    <w:rsid w:val="00743296"/>
    <w:rsid w:val="0074584C"/>
    <w:rsid w:val="007472E9"/>
    <w:rsid w:val="00755F97"/>
    <w:rsid w:val="007560B5"/>
    <w:rsid w:val="00756EC4"/>
    <w:rsid w:val="00757282"/>
    <w:rsid w:val="00760EBB"/>
    <w:rsid w:val="00763714"/>
    <w:rsid w:val="00763DF6"/>
    <w:rsid w:val="00764B23"/>
    <w:rsid w:val="00766A42"/>
    <w:rsid w:val="00767875"/>
    <w:rsid w:val="00767BAD"/>
    <w:rsid w:val="00772566"/>
    <w:rsid w:val="00773B2A"/>
    <w:rsid w:val="00775237"/>
    <w:rsid w:val="007877B8"/>
    <w:rsid w:val="0079575F"/>
    <w:rsid w:val="00795D2D"/>
    <w:rsid w:val="007A77B4"/>
    <w:rsid w:val="007B51BF"/>
    <w:rsid w:val="007B5249"/>
    <w:rsid w:val="007B575B"/>
    <w:rsid w:val="007B5E5F"/>
    <w:rsid w:val="007B6F71"/>
    <w:rsid w:val="007B7BB2"/>
    <w:rsid w:val="007C2FDF"/>
    <w:rsid w:val="007D2DD4"/>
    <w:rsid w:val="007D5DA5"/>
    <w:rsid w:val="007E29EF"/>
    <w:rsid w:val="007E323D"/>
    <w:rsid w:val="007E3F1B"/>
    <w:rsid w:val="007E7060"/>
    <w:rsid w:val="007E7945"/>
    <w:rsid w:val="007F0C2E"/>
    <w:rsid w:val="007F1D8E"/>
    <w:rsid w:val="007F68B2"/>
    <w:rsid w:val="008017AB"/>
    <w:rsid w:val="00802801"/>
    <w:rsid w:val="00802A70"/>
    <w:rsid w:val="0080320F"/>
    <w:rsid w:val="0080352C"/>
    <w:rsid w:val="00804C7C"/>
    <w:rsid w:val="0080703E"/>
    <w:rsid w:val="00810E47"/>
    <w:rsid w:val="00816401"/>
    <w:rsid w:val="00821496"/>
    <w:rsid w:val="0082274D"/>
    <w:rsid w:val="00823A40"/>
    <w:rsid w:val="008413AC"/>
    <w:rsid w:val="00841D08"/>
    <w:rsid w:val="00846392"/>
    <w:rsid w:val="00850110"/>
    <w:rsid w:val="0085069D"/>
    <w:rsid w:val="00850ED9"/>
    <w:rsid w:val="0086193F"/>
    <w:rsid w:val="00864B75"/>
    <w:rsid w:val="00871973"/>
    <w:rsid w:val="00875A4F"/>
    <w:rsid w:val="00876EB7"/>
    <w:rsid w:val="00880878"/>
    <w:rsid w:val="00883D5C"/>
    <w:rsid w:val="0089134D"/>
    <w:rsid w:val="00892138"/>
    <w:rsid w:val="00895A03"/>
    <w:rsid w:val="00896C12"/>
    <w:rsid w:val="008A1161"/>
    <w:rsid w:val="008A12AF"/>
    <w:rsid w:val="008A14DE"/>
    <w:rsid w:val="008A4DB1"/>
    <w:rsid w:val="008A5096"/>
    <w:rsid w:val="008A5D52"/>
    <w:rsid w:val="008A6A2B"/>
    <w:rsid w:val="008B12CA"/>
    <w:rsid w:val="008B369E"/>
    <w:rsid w:val="008B3776"/>
    <w:rsid w:val="008B37EB"/>
    <w:rsid w:val="008B3AC5"/>
    <w:rsid w:val="008B490F"/>
    <w:rsid w:val="008B7583"/>
    <w:rsid w:val="008B7FD5"/>
    <w:rsid w:val="008C7ECF"/>
    <w:rsid w:val="008D6220"/>
    <w:rsid w:val="008E01A0"/>
    <w:rsid w:val="008E2324"/>
    <w:rsid w:val="008E6381"/>
    <w:rsid w:val="008E71C2"/>
    <w:rsid w:val="008F1842"/>
    <w:rsid w:val="008F40F4"/>
    <w:rsid w:val="008F61E9"/>
    <w:rsid w:val="009035FF"/>
    <w:rsid w:val="00904098"/>
    <w:rsid w:val="0090461A"/>
    <w:rsid w:val="0090472D"/>
    <w:rsid w:val="00906A26"/>
    <w:rsid w:val="00910020"/>
    <w:rsid w:val="009108EB"/>
    <w:rsid w:val="009139CB"/>
    <w:rsid w:val="00913CB6"/>
    <w:rsid w:val="009150DF"/>
    <w:rsid w:val="00924553"/>
    <w:rsid w:val="00926C0F"/>
    <w:rsid w:val="00927CAA"/>
    <w:rsid w:val="00933B71"/>
    <w:rsid w:val="00933C38"/>
    <w:rsid w:val="00934914"/>
    <w:rsid w:val="00934AA7"/>
    <w:rsid w:val="009359E6"/>
    <w:rsid w:val="00940B2B"/>
    <w:rsid w:val="0094771F"/>
    <w:rsid w:val="0095119C"/>
    <w:rsid w:val="00954E83"/>
    <w:rsid w:val="009551AB"/>
    <w:rsid w:val="00955C70"/>
    <w:rsid w:val="00956A3D"/>
    <w:rsid w:val="00961D74"/>
    <w:rsid w:val="00962D1A"/>
    <w:rsid w:val="00966214"/>
    <w:rsid w:val="00966987"/>
    <w:rsid w:val="00971A33"/>
    <w:rsid w:val="00974C84"/>
    <w:rsid w:val="0097663B"/>
    <w:rsid w:val="009814E3"/>
    <w:rsid w:val="00985EAB"/>
    <w:rsid w:val="0098617B"/>
    <w:rsid w:val="00986EF1"/>
    <w:rsid w:val="00987EE5"/>
    <w:rsid w:val="00991DE7"/>
    <w:rsid w:val="00997DA0"/>
    <w:rsid w:val="009A24D3"/>
    <w:rsid w:val="009A42CA"/>
    <w:rsid w:val="009B0A72"/>
    <w:rsid w:val="009B0ED7"/>
    <w:rsid w:val="009B2407"/>
    <w:rsid w:val="009B2A0F"/>
    <w:rsid w:val="009B4791"/>
    <w:rsid w:val="009B5433"/>
    <w:rsid w:val="009B605E"/>
    <w:rsid w:val="009C1A09"/>
    <w:rsid w:val="009C4903"/>
    <w:rsid w:val="009D058E"/>
    <w:rsid w:val="009D28FB"/>
    <w:rsid w:val="009D2930"/>
    <w:rsid w:val="009D404B"/>
    <w:rsid w:val="009D6A18"/>
    <w:rsid w:val="009D75AB"/>
    <w:rsid w:val="009E191A"/>
    <w:rsid w:val="009E39EE"/>
    <w:rsid w:val="009E5D2D"/>
    <w:rsid w:val="009E6EB0"/>
    <w:rsid w:val="009F0C14"/>
    <w:rsid w:val="009F181B"/>
    <w:rsid w:val="009F2456"/>
    <w:rsid w:val="009F3100"/>
    <w:rsid w:val="009F38B0"/>
    <w:rsid w:val="009F5861"/>
    <w:rsid w:val="00A02882"/>
    <w:rsid w:val="00A0359E"/>
    <w:rsid w:val="00A045C0"/>
    <w:rsid w:val="00A068B7"/>
    <w:rsid w:val="00A105A2"/>
    <w:rsid w:val="00A10F7B"/>
    <w:rsid w:val="00A15C95"/>
    <w:rsid w:val="00A20F13"/>
    <w:rsid w:val="00A22190"/>
    <w:rsid w:val="00A239A7"/>
    <w:rsid w:val="00A30F8A"/>
    <w:rsid w:val="00A3386E"/>
    <w:rsid w:val="00A4191E"/>
    <w:rsid w:val="00A4305F"/>
    <w:rsid w:val="00A45166"/>
    <w:rsid w:val="00A511CD"/>
    <w:rsid w:val="00A528D1"/>
    <w:rsid w:val="00A55463"/>
    <w:rsid w:val="00A57008"/>
    <w:rsid w:val="00A571B8"/>
    <w:rsid w:val="00A5767E"/>
    <w:rsid w:val="00A6614B"/>
    <w:rsid w:val="00A7219C"/>
    <w:rsid w:val="00A72D50"/>
    <w:rsid w:val="00A751BB"/>
    <w:rsid w:val="00A77266"/>
    <w:rsid w:val="00A77EFA"/>
    <w:rsid w:val="00A81E1D"/>
    <w:rsid w:val="00A835BD"/>
    <w:rsid w:val="00A839A1"/>
    <w:rsid w:val="00A8514A"/>
    <w:rsid w:val="00A85270"/>
    <w:rsid w:val="00A85845"/>
    <w:rsid w:val="00A91757"/>
    <w:rsid w:val="00A92FB9"/>
    <w:rsid w:val="00A946C3"/>
    <w:rsid w:val="00A94877"/>
    <w:rsid w:val="00A9511D"/>
    <w:rsid w:val="00AA25BB"/>
    <w:rsid w:val="00AA3536"/>
    <w:rsid w:val="00AB0278"/>
    <w:rsid w:val="00AB22AC"/>
    <w:rsid w:val="00AB3EEE"/>
    <w:rsid w:val="00AB5B68"/>
    <w:rsid w:val="00AB6C08"/>
    <w:rsid w:val="00AC0DF1"/>
    <w:rsid w:val="00AC6BA4"/>
    <w:rsid w:val="00AD1186"/>
    <w:rsid w:val="00AD1843"/>
    <w:rsid w:val="00AD3FC9"/>
    <w:rsid w:val="00AD64BE"/>
    <w:rsid w:val="00AD7497"/>
    <w:rsid w:val="00AD7F20"/>
    <w:rsid w:val="00AE48D3"/>
    <w:rsid w:val="00AE4DA3"/>
    <w:rsid w:val="00AE51EE"/>
    <w:rsid w:val="00AE5735"/>
    <w:rsid w:val="00AF0945"/>
    <w:rsid w:val="00AF0AB5"/>
    <w:rsid w:val="00AF3103"/>
    <w:rsid w:val="00AF3694"/>
    <w:rsid w:val="00AF5026"/>
    <w:rsid w:val="00AF5919"/>
    <w:rsid w:val="00B02876"/>
    <w:rsid w:val="00B115DA"/>
    <w:rsid w:val="00B11B3D"/>
    <w:rsid w:val="00B11D48"/>
    <w:rsid w:val="00B12352"/>
    <w:rsid w:val="00B1619A"/>
    <w:rsid w:val="00B168D7"/>
    <w:rsid w:val="00B20275"/>
    <w:rsid w:val="00B209A9"/>
    <w:rsid w:val="00B20CCE"/>
    <w:rsid w:val="00B21CEB"/>
    <w:rsid w:val="00B33208"/>
    <w:rsid w:val="00B34D95"/>
    <w:rsid w:val="00B35431"/>
    <w:rsid w:val="00B365DC"/>
    <w:rsid w:val="00B4054F"/>
    <w:rsid w:val="00B40762"/>
    <w:rsid w:val="00B41D3A"/>
    <w:rsid w:val="00B45B4E"/>
    <w:rsid w:val="00B52EFE"/>
    <w:rsid w:val="00B548D0"/>
    <w:rsid w:val="00B54DB2"/>
    <w:rsid w:val="00B61DF8"/>
    <w:rsid w:val="00B620C5"/>
    <w:rsid w:val="00B6596C"/>
    <w:rsid w:val="00B71548"/>
    <w:rsid w:val="00B72AA2"/>
    <w:rsid w:val="00B72C06"/>
    <w:rsid w:val="00B73107"/>
    <w:rsid w:val="00B75AC3"/>
    <w:rsid w:val="00B7640C"/>
    <w:rsid w:val="00B76989"/>
    <w:rsid w:val="00B81833"/>
    <w:rsid w:val="00B81950"/>
    <w:rsid w:val="00B85739"/>
    <w:rsid w:val="00B8636B"/>
    <w:rsid w:val="00B868BF"/>
    <w:rsid w:val="00B86C0B"/>
    <w:rsid w:val="00B91155"/>
    <w:rsid w:val="00B93CCF"/>
    <w:rsid w:val="00B96F94"/>
    <w:rsid w:val="00BA4162"/>
    <w:rsid w:val="00BA451C"/>
    <w:rsid w:val="00BA573C"/>
    <w:rsid w:val="00BA6153"/>
    <w:rsid w:val="00BA7ADE"/>
    <w:rsid w:val="00BA7CA7"/>
    <w:rsid w:val="00BB05E2"/>
    <w:rsid w:val="00BB0B4C"/>
    <w:rsid w:val="00BB5B18"/>
    <w:rsid w:val="00BB7647"/>
    <w:rsid w:val="00BC1ABC"/>
    <w:rsid w:val="00BC5012"/>
    <w:rsid w:val="00BC5413"/>
    <w:rsid w:val="00BC68FC"/>
    <w:rsid w:val="00BD10ED"/>
    <w:rsid w:val="00BD3071"/>
    <w:rsid w:val="00BD3803"/>
    <w:rsid w:val="00BD456A"/>
    <w:rsid w:val="00BD4F12"/>
    <w:rsid w:val="00BD6D8A"/>
    <w:rsid w:val="00BD6FDB"/>
    <w:rsid w:val="00BE0755"/>
    <w:rsid w:val="00BE0E80"/>
    <w:rsid w:val="00BE28A2"/>
    <w:rsid w:val="00BE342E"/>
    <w:rsid w:val="00BE4DC5"/>
    <w:rsid w:val="00BE69D1"/>
    <w:rsid w:val="00BE6E1E"/>
    <w:rsid w:val="00BF38D7"/>
    <w:rsid w:val="00BF61B0"/>
    <w:rsid w:val="00C07A4E"/>
    <w:rsid w:val="00C13D9D"/>
    <w:rsid w:val="00C14E60"/>
    <w:rsid w:val="00C17051"/>
    <w:rsid w:val="00C17877"/>
    <w:rsid w:val="00C20AB9"/>
    <w:rsid w:val="00C2139A"/>
    <w:rsid w:val="00C22059"/>
    <w:rsid w:val="00C22212"/>
    <w:rsid w:val="00C24004"/>
    <w:rsid w:val="00C24640"/>
    <w:rsid w:val="00C2531E"/>
    <w:rsid w:val="00C31CAB"/>
    <w:rsid w:val="00C32FDE"/>
    <w:rsid w:val="00C34920"/>
    <w:rsid w:val="00C36A41"/>
    <w:rsid w:val="00C42EB5"/>
    <w:rsid w:val="00C511AD"/>
    <w:rsid w:val="00C5522C"/>
    <w:rsid w:val="00C61FD0"/>
    <w:rsid w:val="00C631E1"/>
    <w:rsid w:val="00C6412C"/>
    <w:rsid w:val="00C70228"/>
    <w:rsid w:val="00C745C9"/>
    <w:rsid w:val="00C752B5"/>
    <w:rsid w:val="00C75CCE"/>
    <w:rsid w:val="00C80C97"/>
    <w:rsid w:val="00C82301"/>
    <w:rsid w:val="00C83527"/>
    <w:rsid w:val="00C84555"/>
    <w:rsid w:val="00C84C5E"/>
    <w:rsid w:val="00C8791D"/>
    <w:rsid w:val="00C905B1"/>
    <w:rsid w:val="00C90F68"/>
    <w:rsid w:val="00C925A5"/>
    <w:rsid w:val="00C93DE1"/>
    <w:rsid w:val="00CA1482"/>
    <w:rsid w:val="00CA5244"/>
    <w:rsid w:val="00CB1938"/>
    <w:rsid w:val="00CB2955"/>
    <w:rsid w:val="00CB2F30"/>
    <w:rsid w:val="00CB3DA2"/>
    <w:rsid w:val="00CB434D"/>
    <w:rsid w:val="00CB77E4"/>
    <w:rsid w:val="00CC0FEC"/>
    <w:rsid w:val="00CC37ED"/>
    <w:rsid w:val="00CC4C5E"/>
    <w:rsid w:val="00CC5BE3"/>
    <w:rsid w:val="00CD1F5A"/>
    <w:rsid w:val="00CD59D2"/>
    <w:rsid w:val="00CE1A54"/>
    <w:rsid w:val="00CE3124"/>
    <w:rsid w:val="00CE3B44"/>
    <w:rsid w:val="00CE42A8"/>
    <w:rsid w:val="00CE7F3D"/>
    <w:rsid w:val="00CF0B51"/>
    <w:rsid w:val="00CF0CB7"/>
    <w:rsid w:val="00CF16A3"/>
    <w:rsid w:val="00CF1A04"/>
    <w:rsid w:val="00CF2837"/>
    <w:rsid w:val="00CF4B12"/>
    <w:rsid w:val="00CF4E55"/>
    <w:rsid w:val="00CF5500"/>
    <w:rsid w:val="00CF65C9"/>
    <w:rsid w:val="00CF7F66"/>
    <w:rsid w:val="00D025F7"/>
    <w:rsid w:val="00D10436"/>
    <w:rsid w:val="00D11E94"/>
    <w:rsid w:val="00D1390E"/>
    <w:rsid w:val="00D21162"/>
    <w:rsid w:val="00D21F05"/>
    <w:rsid w:val="00D232AA"/>
    <w:rsid w:val="00D2392A"/>
    <w:rsid w:val="00D25F8D"/>
    <w:rsid w:val="00D264B5"/>
    <w:rsid w:val="00D26EEE"/>
    <w:rsid w:val="00D329BB"/>
    <w:rsid w:val="00D3647E"/>
    <w:rsid w:val="00D4223C"/>
    <w:rsid w:val="00D44F07"/>
    <w:rsid w:val="00D50E7D"/>
    <w:rsid w:val="00D51D9E"/>
    <w:rsid w:val="00D52F28"/>
    <w:rsid w:val="00D550F3"/>
    <w:rsid w:val="00D64496"/>
    <w:rsid w:val="00D66A53"/>
    <w:rsid w:val="00D67C91"/>
    <w:rsid w:val="00D81BE0"/>
    <w:rsid w:val="00D83E46"/>
    <w:rsid w:val="00D84A04"/>
    <w:rsid w:val="00D9132F"/>
    <w:rsid w:val="00D93FB4"/>
    <w:rsid w:val="00D94E50"/>
    <w:rsid w:val="00D951B8"/>
    <w:rsid w:val="00D959EB"/>
    <w:rsid w:val="00DA478D"/>
    <w:rsid w:val="00DA7D5D"/>
    <w:rsid w:val="00DB1E36"/>
    <w:rsid w:val="00DB41AC"/>
    <w:rsid w:val="00DB4985"/>
    <w:rsid w:val="00DB6487"/>
    <w:rsid w:val="00DC0885"/>
    <w:rsid w:val="00DC0951"/>
    <w:rsid w:val="00DC18AD"/>
    <w:rsid w:val="00DC2931"/>
    <w:rsid w:val="00DC4253"/>
    <w:rsid w:val="00DC72E3"/>
    <w:rsid w:val="00DD0510"/>
    <w:rsid w:val="00DD4977"/>
    <w:rsid w:val="00DD4FE1"/>
    <w:rsid w:val="00DD6390"/>
    <w:rsid w:val="00DD7203"/>
    <w:rsid w:val="00DE00A9"/>
    <w:rsid w:val="00DE209D"/>
    <w:rsid w:val="00DE6B6C"/>
    <w:rsid w:val="00E02204"/>
    <w:rsid w:val="00E02818"/>
    <w:rsid w:val="00E03BC5"/>
    <w:rsid w:val="00E12C99"/>
    <w:rsid w:val="00E13A61"/>
    <w:rsid w:val="00E169E2"/>
    <w:rsid w:val="00E200BB"/>
    <w:rsid w:val="00E2157C"/>
    <w:rsid w:val="00E2195D"/>
    <w:rsid w:val="00E232C9"/>
    <w:rsid w:val="00E24B37"/>
    <w:rsid w:val="00E33C12"/>
    <w:rsid w:val="00E37A67"/>
    <w:rsid w:val="00E40973"/>
    <w:rsid w:val="00E42A72"/>
    <w:rsid w:val="00E519BA"/>
    <w:rsid w:val="00E52C70"/>
    <w:rsid w:val="00E52C74"/>
    <w:rsid w:val="00E53759"/>
    <w:rsid w:val="00E56EF7"/>
    <w:rsid w:val="00E571CD"/>
    <w:rsid w:val="00E620AE"/>
    <w:rsid w:val="00E65A3E"/>
    <w:rsid w:val="00E6781D"/>
    <w:rsid w:val="00E679E0"/>
    <w:rsid w:val="00E70E96"/>
    <w:rsid w:val="00E748C5"/>
    <w:rsid w:val="00E77118"/>
    <w:rsid w:val="00E771C6"/>
    <w:rsid w:val="00E821AF"/>
    <w:rsid w:val="00E860F0"/>
    <w:rsid w:val="00E90F6D"/>
    <w:rsid w:val="00E936AE"/>
    <w:rsid w:val="00E93D47"/>
    <w:rsid w:val="00EA08D4"/>
    <w:rsid w:val="00EA1EEA"/>
    <w:rsid w:val="00EA4674"/>
    <w:rsid w:val="00EA46C6"/>
    <w:rsid w:val="00EA6088"/>
    <w:rsid w:val="00EA74B5"/>
    <w:rsid w:val="00EB0531"/>
    <w:rsid w:val="00EB3F22"/>
    <w:rsid w:val="00EC0BDA"/>
    <w:rsid w:val="00EC111B"/>
    <w:rsid w:val="00EC1F47"/>
    <w:rsid w:val="00EC2547"/>
    <w:rsid w:val="00EC78F1"/>
    <w:rsid w:val="00ED0531"/>
    <w:rsid w:val="00ED30A5"/>
    <w:rsid w:val="00ED7BC3"/>
    <w:rsid w:val="00EE1D09"/>
    <w:rsid w:val="00EE25F6"/>
    <w:rsid w:val="00EF3777"/>
    <w:rsid w:val="00EF6736"/>
    <w:rsid w:val="00F0392E"/>
    <w:rsid w:val="00F079E4"/>
    <w:rsid w:val="00F16517"/>
    <w:rsid w:val="00F169A4"/>
    <w:rsid w:val="00F16F53"/>
    <w:rsid w:val="00F207DF"/>
    <w:rsid w:val="00F20BF9"/>
    <w:rsid w:val="00F25941"/>
    <w:rsid w:val="00F31243"/>
    <w:rsid w:val="00F3290E"/>
    <w:rsid w:val="00F3714B"/>
    <w:rsid w:val="00F46830"/>
    <w:rsid w:val="00F47068"/>
    <w:rsid w:val="00F55EE6"/>
    <w:rsid w:val="00F56623"/>
    <w:rsid w:val="00F5666A"/>
    <w:rsid w:val="00F57736"/>
    <w:rsid w:val="00F60BD8"/>
    <w:rsid w:val="00F670A2"/>
    <w:rsid w:val="00F714CE"/>
    <w:rsid w:val="00F71D75"/>
    <w:rsid w:val="00F721DD"/>
    <w:rsid w:val="00F72A2A"/>
    <w:rsid w:val="00F73C71"/>
    <w:rsid w:val="00F77896"/>
    <w:rsid w:val="00F82EC3"/>
    <w:rsid w:val="00F83407"/>
    <w:rsid w:val="00F87860"/>
    <w:rsid w:val="00F91DD9"/>
    <w:rsid w:val="00FA37BE"/>
    <w:rsid w:val="00FA3D68"/>
    <w:rsid w:val="00FA4072"/>
    <w:rsid w:val="00FA766F"/>
    <w:rsid w:val="00FB03FD"/>
    <w:rsid w:val="00FB111D"/>
    <w:rsid w:val="00FB1C9B"/>
    <w:rsid w:val="00FB5ABD"/>
    <w:rsid w:val="00FB604E"/>
    <w:rsid w:val="00FB750E"/>
    <w:rsid w:val="00FB7E32"/>
    <w:rsid w:val="00FC09AC"/>
    <w:rsid w:val="00FC0DD3"/>
    <w:rsid w:val="00FC350B"/>
    <w:rsid w:val="00FC7BD8"/>
    <w:rsid w:val="00FD197D"/>
    <w:rsid w:val="00FE3618"/>
    <w:rsid w:val="00FF048D"/>
    <w:rsid w:val="00FF115E"/>
    <w:rsid w:val="00FF2359"/>
    <w:rsid w:val="00FF26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F5BC8B25-996B-4BD6-BE50-0EF917B23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nb-NO"/>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semiHidden/>
    <w:rsid w:val="00DB41AC"/>
    <w:rPr>
      <w:sz w:val="16"/>
      <w:szCs w:val="16"/>
    </w:rPr>
  </w:style>
  <w:style w:type="paragraph" w:styleId="CommentText">
    <w:name w:val="annotation text"/>
    <w:basedOn w:val="Normal"/>
    <w:semiHidden/>
    <w:rsid w:val="00DB41AC"/>
    <w:rPr>
      <w:sz w:val="20"/>
      <w:szCs w:val="20"/>
    </w:rPr>
  </w:style>
  <w:style w:type="paragraph" w:styleId="CommentSubject">
    <w:name w:val="annotation subject"/>
    <w:basedOn w:val="CommentText"/>
    <w:next w:val="CommentText"/>
    <w:semiHidden/>
    <w:rsid w:val="00DB41AC"/>
    <w:rPr>
      <w:b/>
      <w:bCs/>
    </w:rPr>
  </w:style>
  <w:style w:type="paragraph" w:styleId="BalloonText">
    <w:name w:val="Balloon Text"/>
    <w:basedOn w:val="Normal"/>
    <w:semiHidden/>
    <w:rsid w:val="00DB41AC"/>
    <w:rPr>
      <w:rFonts w:ascii="Tahoma" w:hAnsi="Tahoma" w:cs="Tahoma"/>
      <w:sz w:val="16"/>
      <w:szCs w:val="16"/>
    </w:rPr>
  </w:style>
  <w:style w:type="paragraph" w:styleId="Header">
    <w:name w:val="header"/>
    <w:basedOn w:val="Normal"/>
    <w:rsid w:val="00AA3536"/>
    <w:pPr>
      <w:tabs>
        <w:tab w:val="center" w:pos="4536"/>
        <w:tab w:val="right" w:pos="9072"/>
      </w:tabs>
    </w:pPr>
  </w:style>
  <w:style w:type="paragraph" w:styleId="Footer">
    <w:name w:val="footer"/>
    <w:basedOn w:val="Normal"/>
    <w:rsid w:val="00AA3536"/>
    <w:pPr>
      <w:tabs>
        <w:tab w:val="center" w:pos="4536"/>
        <w:tab w:val="right" w:pos="9072"/>
      </w:tabs>
    </w:pPr>
  </w:style>
  <w:style w:type="character" w:styleId="LineNumber">
    <w:name w:val="line number"/>
    <w:basedOn w:val="DefaultParagraphFont"/>
    <w:rsid w:val="004E16B7"/>
  </w:style>
  <w:style w:type="character" w:styleId="PageNumber">
    <w:name w:val="page number"/>
    <w:basedOn w:val="DefaultParagraphFont"/>
    <w:rsid w:val="006458ED"/>
  </w:style>
  <w:style w:type="paragraph" w:styleId="DocumentMap">
    <w:name w:val="Document Map"/>
    <w:basedOn w:val="Normal"/>
    <w:semiHidden/>
    <w:rsid w:val="006923C1"/>
    <w:pPr>
      <w:shd w:val="clear" w:color="auto" w:fill="000080"/>
    </w:pPr>
    <w:rPr>
      <w:rFonts w:ascii="Tahoma" w:hAnsi="Tahoma" w:cs="Tahoma"/>
      <w:sz w:val="20"/>
      <w:szCs w:val="20"/>
    </w:rPr>
  </w:style>
  <w:style w:type="paragraph" w:styleId="ListParagraph">
    <w:name w:val="List Paragraph"/>
    <w:basedOn w:val="Normal"/>
    <w:uiPriority w:val="34"/>
    <w:qFormat/>
    <w:rsid w:val="00460507"/>
    <w:pPr>
      <w:ind w:left="708"/>
    </w:pPr>
  </w:style>
  <w:style w:type="paragraph" w:styleId="BodyTextIndent">
    <w:name w:val="Body Text Indent"/>
    <w:basedOn w:val="Normal"/>
    <w:link w:val="BodyTextIndentChar"/>
    <w:rsid w:val="00B209A9"/>
    <w:pPr>
      <w:ind w:left="2124" w:hanging="2124"/>
    </w:pPr>
    <w:rPr>
      <w:rFonts w:ascii="Garamond" w:hAnsi="Garamond"/>
      <w:bCs/>
      <w:szCs w:val="20"/>
    </w:rPr>
  </w:style>
  <w:style w:type="character" w:customStyle="1" w:styleId="BodyTextIndentChar">
    <w:name w:val="Body Text Indent Char"/>
    <w:link w:val="BodyTextIndent"/>
    <w:rsid w:val="00B209A9"/>
    <w:rPr>
      <w:rFonts w:ascii="Garamond" w:hAnsi="Garamond"/>
      <w:bCs/>
      <w:sz w:val="24"/>
      <w:lang w:val="en-GB"/>
    </w:rPr>
  </w:style>
  <w:style w:type="paragraph" w:styleId="FootnoteText">
    <w:name w:val="footnote text"/>
    <w:basedOn w:val="Normal"/>
    <w:link w:val="FootnoteTextChar"/>
    <w:rsid w:val="00015F2E"/>
    <w:rPr>
      <w:rFonts w:ascii="Garamond" w:hAnsi="Garamond"/>
      <w:bCs/>
      <w:sz w:val="20"/>
      <w:szCs w:val="20"/>
    </w:rPr>
  </w:style>
  <w:style w:type="character" w:customStyle="1" w:styleId="FootnoteTextChar">
    <w:name w:val="Footnote Text Char"/>
    <w:link w:val="FootnoteText"/>
    <w:rsid w:val="00015F2E"/>
    <w:rPr>
      <w:rFonts w:ascii="Garamond" w:hAnsi="Garamond"/>
      <w:bCs/>
      <w:lang w:val="en-GB"/>
    </w:rPr>
  </w:style>
  <w:style w:type="character" w:styleId="FootnoteReference">
    <w:name w:val="footnote reference"/>
    <w:rsid w:val="00015F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68189-9319-4AB3-87E9-D745C5212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753</TotalTime>
  <Pages>1</Pages>
  <Words>4086</Words>
  <Characters>23292</Characters>
  <Application>Microsoft Office Word</Application>
  <DocSecurity>0</DocSecurity>
  <Lines>194</Lines>
  <Paragraphs>54</Paragraphs>
  <ScaleCrop>false</ScaleCrop>
  <HeadingPairs>
    <vt:vector size="2" baseType="variant">
      <vt:variant>
        <vt:lpstr>Tittel</vt:lpstr>
      </vt:variant>
      <vt:variant>
        <vt:i4>1</vt:i4>
      </vt:variant>
    </vt:vector>
  </HeadingPairs>
  <TitlesOfParts>
    <vt:vector size="1" baseType="lpstr">
      <vt:lpstr>Vagreglement for STA</vt:lpstr>
    </vt:vector>
  </TitlesOfParts>
  <Company>Studentorganisasjonen i Agder</Company>
  <LinksUpToDate>false</LinksUpToDate>
  <CharactersWithSpaces>27324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Vagreglement for STA</dc:title>
  <dc:subject/>
  <dc:creator>Kristian Jørgensen</dc:creator>
  <cp:keywords/>
  <cp:lastModifiedBy>Irene Bredal</cp:lastModifiedBy>
  <cp:revision>648</cp:revision>
  <cp:lastPrinted>2016-03-17T22:30:00Z</cp:lastPrinted>
  <dcterms:created xsi:type="dcterms:W3CDTF">2020-05-20T22:56:00Z</dcterms:created>
  <dcterms:modified xsi:type="dcterms:W3CDTF">2020-05-20T22:56:00Z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-1695366045</vt:i4>
  </property>
  <property fmtid="{D5CDD505-2E9C-101B-9397-08002B2CF9AE}" pid="3" name="_EmailSubject">
    <vt:lpwstr>Valgreglement</vt:lpwstr>
  </property>
  <property fmtid="{D5CDD505-2E9C-101B-9397-08002B2CF9AE}" pid="4" name="_AuthorEmail">
    <vt:lpwstr>helle.mellingen@chello.no</vt:lpwstr>
  </property>
  <property fmtid="{D5CDD505-2E9C-101B-9397-08002B2CF9AE}" pid="5" name="_AuthorEmailDisplayName">
    <vt:lpwstr>Helle Mellingen</vt:lpwstr>
  </property>
  <property fmtid="{D5CDD505-2E9C-101B-9397-08002B2CF9AE}" pid="6" name="_ReviewingToolsShownOnce">
    <vt:lpwstr/>
  </property>
</Properties>
</file>